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00FFE" w14:textId="77777777" w:rsidR="002061CA" w:rsidRDefault="002061CA" w:rsidP="007067F3">
      <w:pPr>
        <w:rPr>
          <w:b/>
          <w:bCs/>
        </w:rPr>
      </w:pPr>
    </w:p>
    <w:p w14:paraId="36A49AC5" w14:textId="3EAE7EB7" w:rsidR="007067F3" w:rsidRDefault="007067F3" w:rsidP="007067F3">
      <w:pPr>
        <w:rPr>
          <w:b/>
          <w:bCs/>
        </w:rPr>
      </w:pPr>
      <w:r>
        <w:rPr>
          <w:b/>
          <w:bCs/>
        </w:rPr>
        <w:t>Media Releas</w:t>
      </w:r>
      <w:r w:rsidR="00184054">
        <w:rPr>
          <w:b/>
          <w:bCs/>
        </w:rPr>
        <w:t>e – [</w:t>
      </w:r>
      <w:r w:rsidR="008F6FAA">
        <w:rPr>
          <w:b/>
          <w:bCs/>
        </w:rPr>
        <w:t>Insert date here]</w:t>
      </w:r>
      <w:r w:rsidR="00184054" w:rsidRPr="00184054">
        <w:rPr>
          <w:b/>
          <w:bCs/>
          <w:noProof/>
        </w:rPr>
        <w:t xml:space="preserve"> </w:t>
      </w:r>
    </w:p>
    <w:p w14:paraId="63D25599" w14:textId="77777777" w:rsidR="007067F3" w:rsidRDefault="007067F3" w:rsidP="007067F3"/>
    <w:p w14:paraId="172ACD37" w14:textId="0DD9DEE9" w:rsidR="007067F3" w:rsidRDefault="00681917" w:rsidP="007067F3">
      <w:pPr>
        <w:jc w:val="center"/>
        <w:rPr>
          <w:b/>
          <w:bCs/>
        </w:rPr>
      </w:pPr>
      <w:r>
        <w:rPr>
          <w:b/>
          <w:bCs/>
        </w:rPr>
        <w:t>National Recycling Week 20</w:t>
      </w:r>
      <w:r w:rsidR="00FE6CD7">
        <w:rPr>
          <w:b/>
          <w:bCs/>
        </w:rPr>
        <w:t>24</w:t>
      </w:r>
      <w:r>
        <w:rPr>
          <w:b/>
          <w:bCs/>
        </w:rPr>
        <w:t xml:space="preserve">: </w:t>
      </w:r>
      <w:r w:rsidR="00FE6CD7">
        <w:rPr>
          <w:b/>
          <w:bCs/>
        </w:rPr>
        <w:t>Join the Cycle</w:t>
      </w:r>
    </w:p>
    <w:p w14:paraId="600F6968" w14:textId="0EA6DA4F" w:rsidR="007067F3" w:rsidRDefault="007067F3" w:rsidP="007067F3">
      <w:pPr>
        <w:jc w:val="center"/>
      </w:pPr>
      <w:r>
        <w:t xml:space="preserve">[Insert location] residents </w:t>
      </w:r>
      <w:r w:rsidR="00FE6CD7">
        <w:t>asked</w:t>
      </w:r>
      <w:r>
        <w:t xml:space="preserve"> </w:t>
      </w:r>
      <w:r w:rsidR="00681917">
        <w:t>to keep valuable resources out of landfill</w:t>
      </w:r>
    </w:p>
    <w:p w14:paraId="4DE8550C" w14:textId="77777777" w:rsidR="007067F3" w:rsidRPr="00FB128C" w:rsidRDefault="007067F3" w:rsidP="007067F3"/>
    <w:p w14:paraId="259A8456" w14:textId="77777777" w:rsidR="00FE6CD7" w:rsidRDefault="00A5165D" w:rsidP="00FB128C">
      <w:pPr>
        <w:spacing w:line="276" w:lineRule="auto"/>
        <w:rPr>
          <w:sz w:val="22"/>
          <w:szCs w:val="22"/>
        </w:rPr>
      </w:pPr>
      <w:r w:rsidRPr="13A0C281">
        <w:rPr>
          <w:sz w:val="22"/>
          <w:szCs w:val="22"/>
        </w:rPr>
        <w:t xml:space="preserve">[Insert council/community group name] and </w:t>
      </w:r>
      <w:r w:rsidR="007067F3" w:rsidRPr="13A0C281">
        <w:rPr>
          <w:sz w:val="22"/>
          <w:szCs w:val="22"/>
        </w:rPr>
        <w:t xml:space="preserve">Planet Ark </w:t>
      </w:r>
      <w:r w:rsidR="36768465" w:rsidRPr="13A0C281">
        <w:rPr>
          <w:sz w:val="22"/>
          <w:szCs w:val="22"/>
        </w:rPr>
        <w:t>are</w:t>
      </w:r>
      <w:r w:rsidR="007067F3" w:rsidRPr="13A0C281">
        <w:rPr>
          <w:sz w:val="22"/>
          <w:szCs w:val="22"/>
        </w:rPr>
        <w:t xml:space="preserve"> </w:t>
      </w:r>
      <w:r w:rsidR="00FE6CD7">
        <w:rPr>
          <w:sz w:val="22"/>
          <w:szCs w:val="22"/>
        </w:rPr>
        <w:t>encouraging</w:t>
      </w:r>
      <w:r w:rsidR="00552B9B" w:rsidRPr="13A0C281">
        <w:rPr>
          <w:sz w:val="22"/>
          <w:szCs w:val="22"/>
        </w:rPr>
        <w:t xml:space="preserve"> </w:t>
      </w:r>
      <w:r w:rsidRPr="13A0C281">
        <w:rPr>
          <w:sz w:val="22"/>
          <w:szCs w:val="22"/>
        </w:rPr>
        <w:t>[insert location] residents</w:t>
      </w:r>
      <w:r w:rsidR="00552B9B" w:rsidRPr="13A0C281">
        <w:rPr>
          <w:sz w:val="22"/>
          <w:szCs w:val="22"/>
        </w:rPr>
        <w:t xml:space="preserve"> </w:t>
      </w:r>
      <w:r w:rsidR="00FE6CD7">
        <w:rPr>
          <w:sz w:val="22"/>
          <w:szCs w:val="22"/>
        </w:rPr>
        <w:t>to discover new ways to reduce, reuse and recycle during</w:t>
      </w:r>
      <w:r w:rsidRPr="13A0C281">
        <w:rPr>
          <w:sz w:val="22"/>
          <w:szCs w:val="22"/>
        </w:rPr>
        <w:t xml:space="preserve"> </w:t>
      </w:r>
      <w:hyperlink r:id="rId10">
        <w:r w:rsidR="00FE6CD7">
          <w:rPr>
            <w:rStyle w:val="Hyperlink"/>
            <w:sz w:val="22"/>
            <w:szCs w:val="22"/>
          </w:rPr>
          <w:t>National Recycling Week 2024</w:t>
        </w:r>
      </w:hyperlink>
      <w:r w:rsidR="00552B9B" w:rsidRPr="13A0C281">
        <w:rPr>
          <w:sz w:val="22"/>
          <w:szCs w:val="22"/>
        </w:rPr>
        <w:t xml:space="preserve">. </w:t>
      </w:r>
    </w:p>
    <w:p w14:paraId="584C262F" w14:textId="77777777" w:rsidR="00FE6CD7" w:rsidRDefault="00FE6CD7" w:rsidP="00FB128C">
      <w:pPr>
        <w:spacing w:line="276" w:lineRule="auto"/>
        <w:rPr>
          <w:sz w:val="22"/>
          <w:szCs w:val="22"/>
        </w:rPr>
      </w:pPr>
    </w:p>
    <w:p w14:paraId="76564510" w14:textId="3FB4A408" w:rsidR="00FE6CD7" w:rsidRPr="00FE6CD7" w:rsidRDefault="00503AF1" w:rsidP="00FE6CD7">
      <w:pPr>
        <w:spacing w:line="276" w:lineRule="auto"/>
        <w:rPr>
          <w:sz w:val="22"/>
          <w:szCs w:val="22"/>
        </w:rPr>
      </w:pPr>
      <w:r w:rsidRPr="00B803D2">
        <w:t>Th</w:t>
      </w:r>
      <w:r>
        <w:t>e</w:t>
      </w:r>
      <w:r w:rsidRPr="00B803D2">
        <w:t xml:space="preserve"> </w:t>
      </w:r>
      <w:r>
        <w:t>campaign’s call to action</w:t>
      </w:r>
      <w:r>
        <w:rPr>
          <w:sz w:val="22"/>
          <w:szCs w:val="22"/>
        </w:rPr>
        <w:t xml:space="preserve">, </w:t>
      </w:r>
      <w:r w:rsidR="00FE6CD7" w:rsidRPr="00FE6CD7">
        <w:rPr>
          <w:b/>
          <w:bCs/>
          <w:i/>
          <w:iCs/>
          <w:sz w:val="22"/>
          <w:szCs w:val="22"/>
        </w:rPr>
        <w:t>Join the Cycle</w:t>
      </w:r>
      <w:r w:rsidR="00FE6CD7" w:rsidRPr="00FE6CD7">
        <w:rPr>
          <w:sz w:val="22"/>
          <w:szCs w:val="22"/>
        </w:rPr>
        <w:t xml:space="preserve">, </w:t>
      </w:r>
      <w:r w:rsidR="00FE6CD7">
        <w:rPr>
          <w:sz w:val="22"/>
          <w:szCs w:val="22"/>
        </w:rPr>
        <w:t>urges</w:t>
      </w:r>
      <w:r w:rsidR="00FE6CD7" w:rsidRPr="00FE6CD7">
        <w:rPr>
          <w:sz w:val="22"/>
          <w:szCs w:val="22"/>
        </w:rPr>
        <w:t xml:space="preserve"> councils, workplaces, schools, and individuals to </w:t>
      </w:r>
      <w:r w:rsidR="00FE6CD7">
        <w:rPr>
          <w:sz w:val="22"/>
          <w:szCs w:val="22"/>
        </w:rPr>
        <w:t>engage in improving their</w:t>
      </w:r>
      <w:r w:rsidR="00FE6CD7" w:rsidRPr="00FE6CD7">
        <w:rPr>
          <w:sz w:val="22"/>
          <w:szCs w:val="22"/>
        </w:rPr>
        <w:t xml:space="preserve"> recycling knowledge and build</w:t>
      </w:r>
      <w:r w:rsidR="00FE6CD7">
        <w:rPr>
          <w:sz w:val="22"/>
          <w:szCs w:val="22"/>
        </w:rPr>
        <w:t>ing</w:t>
      </w:r>
      <w:r w:rsidR="00FE6CD7" w:rsidRPr="00FE6CD7">
        <w:rPr>
          <w:sz w:val="22"/>
          <w:szCs w:val="22"/>
        </w:rPr>
        <w:t xml:space="preserve"> better recycling practices. The campaign also urges waste reduction through other activities such as refusing or reducing consumption and repairing and reusing what we already have</w:t>
      </w:r>
      <w:r w:rsidR="00FE6CD7">
        <w:rPr>
          <w:sz w:val="22"/>
          <w:szCs w:val="22"/>
        </w:rPr>
        <w:t>.</w:t>
      </w:r>
    </w:p>
    <w:p w14:paraId="3123ED08" w14:textId="77777777" w:rsidR="00552B9B" w:rsidRDefault="00552B9B" w:rsidP="00FB128C">
      <w:pPr>
        <w:spacing w:line="276" w:lineRule="auto"/>
        <w:rPr>
          <w:sz w:val="22"/>
          <w:szCs w:val="22"/>
        </w:rPr>
      </w:pPr>
    </w:p>
    <w:p w14:paraId="4BBF8D0A" w14:textId="77777777" w:rsidR="00FE6CD7" w:rsidRDefault="00552B9B" w:rsidP="00FB128C">
      <w:pPr>
        <w:spacing w:line="276" w:lineRule="auto"/>
        <w:rPr>
          <w:sz w:val="22"/>
          <w:szCs w:val="22"/>
        </w:rPr>
      </w:pPr>
      <w:r>
        <w:rPr>
          <w:sz w:val="22"/>
          <w:szCs w:val="22"/>
        </w:rPr>
        <w:t xml:space="preserve">Running from November </w:t>
      </w:r>
      <w:r w:rsidR="00FE6CD7">
        <w:rPr>
          <w:sz w:val="22"/>
          <w:szCs w:val="22"/>
        </w:rPr>
        <w:t>11</w:t>
      </w:r>
      <w:r>
        <w:rPr>
          <w:sz w:val="22"/>
          <w:szCs w:val="22"/>
        </w:rPr>
        <w:t>-</w:t>
      </w:r>
      <w:r w:rsidR="00FE6CD7">
        <w:rPr>
          <w:sz w:val="22"/>
          <w:szCs w:val="22"/>
        </w:rPr>
        <w:t>17</w:t>
      </w:r>
      <w:r>
        <w:rPr>
          <w:sz w:val="22"/>
          <w:szCs w:val="22"/>
        </w:rPr>
        <w:t xml:space="preserve">, National Recycling Week provides </w:t>
      </w:r>
      <w:r w:rsidR="001D7F32">
        <w:rPr>
          <w:sz w:val="22"/>
          <w:szCs w:val="22"/>
        </w:rPr>
        <w:t>an opportunity</w:t>
      </w:r>
      <w:r w:rsidR="00E52D02">
        <w:rPr>
          <w:sz w:val="22"/>
          <w:szCs w:val="22"/>
        </w:rPr>
        <w:t xml:space="preserve"> for residents and workplaces to learn </w:t>
      </w:r>
      <w:r w:rsidR="002E7067">
        <w:rPr>
          <w:sz w:val="22"/>
          <w:szCs w:val="22"/>
        </w:rPr>
        <w:t xml:space="preserve">simple methods of reducing their environmental footprint </w:t>
      </w:r>
      <w:r w:rsidR="004A1A74">
        <w:rPr>
          <w:sz w:val="22"/>
          <w:szCs w:val="22"/>
        </w:rPr>
        <w:t>and preventing waste</w:t>
      </w:r>
      <w:r>
        <w:rPr>
          <w:sz w:val="22"/>
          <w:szCs w:val="22"/>
        </w:rPr>
        <w:t xml:space="preserve">. </w:t>
      </w:r>
    </w:p>
    <w:p w14:paraId="2621539E" w14:textId="77777777" w:rsidR="00FE6CD7" w:rsidRDefault="00FE6CD7" w:rsidP="00FB128C">
      <w:pPr>
        <w:spacing w:line="276" w:lineRule="auto"/>
        <w:rPr>
          <w:sz w:val="22"/>
          <w:szCs w:val="22"/>
        </w:rPr>
      </w:pPr>
    </w:p>
    <w:p w14:paraId="2DF776BF" w14:textId="0E9285BD" w:rsidR="007067F3" w:rsidRDefault="00A5165D" w:rsidP="00FB128C">
      <w:pPr>
        <w:spacing w:line="276" w:lineRule="auto"/>
        <w:rPr>
          <w:sz w:val="22"/>
          <w:szCs w:val="22"/>
        </w:rPr>
      </w:pPr>
      <w:r>
        <w:rPr>
          <w:sz w:val="22"/>
          <w:szCs w:val="22"/>
        </w:rPr>
        <w:t>Residents</w:t>
      </w:r>
      <w:r w:rsidR="00552B9B">
        <w:rPr>
          <w:sz w:val="22"/>
          <w:szCs w:val="22"/>
        </w:rPr>
        <w:t xml:space="preserve"> can</w:t>
      </w:r>
      <w:r w:rsidR="007067F3" w:rsidRPr="00830240">
        <w:rPr>
          <w:sz w:val="22"/>
          <w:szCs w:val="22"/>
        </w:rPr>
        <w:t xml:space="preserve"> host or join recycling themed event</w:t>
      </w:r>
      <w:r w:rsidR="00552B9B">
        <w:rPr>
          <w:sz w:val="22"/>
          <w:szCs w:val="22"/>
        </w:rPr>
        <w:t>s</w:t>
      </w:r>
      <w:r w:rsidR="007067F3" w:rsidRPr="00830240">
        <w:rPr>
          <w:sz w:val="22"/>
          <w:szCs w:val="22"/>
        </w:rPr>
        <w:t xml:space="preserve">, </w:t>
      </w:r>
      <w:r w:rsidR="00552B9B">
        <w:rPr>
          <w:sz w:val="22"/>
          <w:szCs w:val="22"/>
        </w:rPr>
        <w:t>brush</w:t>
      </w:r>
      <w:r w:rsidR="007067F3" w:rsidRPr="00830240">
        <w:rPr>
          <w:sz w:val="22"/>
          <w:szCs w:val="22"/>
        </w:rPr>
        <w:t xml:space="preserve"> up on </w:t>
      </w:r>
      <w:r w:rsidR="00552B9B">
        <w:rPr>
          <w:sz w:val="22"/>
          <w:szCs w:val="22"/>
        </w:rPr>
        <w:t>their</w:t>
      </w:r>
      <w:r w:rsidR="007067F3" w:rsidRPr="00830240">
        <w:rPr>
          <w:sz w:val="22"/>
          <w:szCs w:val="22"/>
        </w:rPr>
        <w:t xml:space="preserve"> recycling knowledge </w:t>
      </w:r>
      <w:r w:rsidR="009B519C">
        <w:rPr>
          <w:sz w:val="22"/>
          <w:szCs w:val="22"/>
        </w:rPr>
        <w:t xml:space="preserve">with </w:t>
      </w:r>
      <w:r w:rsidR="00B94993">
        <w:rPr>
          <w:sz w:val="22"/>
          <w:szCs w:val="22"/>
        </w:rPr>
        <w:t>educational</w:t>
      </w:r>
      <w:r w:rsidR="009B519C">
        <w:rPr>
          <w:sz w:val="22"/>
          <w:szCs w:val="22"/>
        </w:rPr>
        <w:t xml:space="preserve"> resources</w:t>
      </w:r>
      <w:r w:rsidR="0016135B">
        <w:rPr>
          <w:sz w:val="22"/>
          <w:szCs w:val="22"/>
        </w:rPr>
        <w:t xml:space="preserve">, learn about </w:t>
      </w:r>
      <w:r w:rsidR="00DD3D25">
        <w:rPr>
          <w:sz w:val="22"/>
          <w:szCs w:val="22"/>
        </w:rPr>
        <w:t>new developments in recycling policy and technology</w:t>
      </w:r>
      <w:r w:rsidR="00552B9B">
        <w:rPr>
          <w:sz w:val="22"/>
          <w:szCs w:val="22"/>
        </w:rPr>
        <w:t xml:space="preserve"> </w:t>
      </w:r>
      <w:r w:rsidR="007067F3" w:rsidRPr="00830240">
        <w:rPr>
          <w:sz w:val="22"/>
          <w:szCs w:val="22"/>
        </w:rPr>
        <w:t xml:space="preserve">or </w:t>
      </w:r>
      <w:r w:rsidR="00552B9B">
        <w:rPr>
          <w:sz w:val="22"/>
          <w:szCs w:val="22"/>
        </w:rPr>
        <w:t>discover</w:t>
      </w:r>
      <w:r w:rsidR="007067F3" w:rsidRPr="00830240">
        <w:rPr>
          <w:sz w:val="22"/>
          <w:szCs w:val="22"/>
        </w:rPr>
        <w:t xml:space="preserve"> tricks to </w:t>
      </w:r>
      <w:r w:rsidR="00B94993">
        <w:rPr>
          <w:sz w:val="22"/>
          <w:szCs w:val="22"/>
        </w:rPr>
        <w:t>reduce what</w:t>
      </w:r>
      <w:r w:rsidR="00552B9B">
        <w:rPr>
          <w:sz w:val="22"/>
          <w:szCs w:val="22"/>
        </w:rPr>
        <w:t xml:space="preserve"> they are sending to landfill and ensure resources don’t go to waste</w:t>
      </w:r>
      <w:r w:rsidR="007067F3" w:rsidRPr="00830240">
        <w:rPr>
          <w:sz w:val="22"/>
          <w:szCs w:val="22"/>
        </w:rPr>
        <w:t>.</w:t>
      </w:r>
    </w:p>
    <w:p w14:paraId="5F3B30EF" w14:textId="77777777" w:rsidR="00437445" w:rsidRDefault="00437445" w:rsidP="00FB128C">
      <w:pPr>
        <w:spacing w:line="276" w:lineRule="auto"/>
        <w:rPr>
          <w:sz w:val="22"/>
          <w:szCs w:val="22"/>
        </w:rPr>
      </w:pPr>
    </w:p>
    <w:p w14:paraId="00B032A1" w14:textId="58E423E8" w:rsidR="00437445" w:rsidRDefault="00437445" w:rsidP="00FB128C">
      <w:pPr>
        <w:spacing w:line="276" w:lineRule="auto"/>
        <w:rPr>
          <w:sz w:val="22"/>
          <w:szCs w:val="22"/>
        </w:rPr>
      </w:pPr>
      <w:r w:rsidRPr="00830240">
        <w:rPr>
          <w:sz w:val="22"/>
          <w:szCs w:val="22"/>
        </w:rPr>
        <w:t>“[</w:t>
      </w:r>
      <w:r w:rsidRPr="00830240">
        <w:rPr>
          <w:i/>
          <w:iCs/>
          <w:sz w:val="22"/>
          <w:szCs w:val="22"/>
        </w:rPr>
        <w:t xml:space="preserve">Insert spokesperson quote </w:t>
      </w:r>
      <w:proofErr w:type="spellStart"/>
      <w:r w:rsidRPr="00830240">
        <w:rPr>
          <w:i/>
          <w:iCs/>
          <w:sz w:val="22"/>
          <w:szCs w:val="22"/>
        </w:rPr>
        <w:t>eg.</w:t>
      </w:r>
      <w:proofErr w:type="spellEnd"/>
      <w:r w:rsidRPr="00830240">
        <w:rPr>
          <w:i/>
          <w:iCs/>
          <w:sz w:val="22"/>
          <w:szCs w:val="22"/>
        </w:rPr>
        <w:t xml:space="preserve"> importance of recycling to local community</w:t>
      </w:r>
      <w:r w:rsidRPr="00830240">
        <w:rPr>
          <w:sz w:val="22"/>
          <w:szCs w:val="22"/>
        </w:rPr>
        <w:t>]”</w:t>
      </w:r>
    </w:p>
    <w:p w14:paraId="56314BAA" w14:textId="77777777" w:rsidR="00437445" w:rsidRDefault="00437445" w:rsidP="00FB128C">
      <w:pPr>
        <w:spacing w:line="276" w:lineRule="auto"/>
        <w:rPr>
          <w:sz w:val="22"/>
          <w:szCs w:val="22"/>
        </w:rPr>
      </w:pPr>
    </w:p>
    <w:p w14:paraId="0036209C" w14:textId="77777777" w:rsidR="00437445" w:rsidRPr="00830240" w:rsidRDefault="00437445" w:rsidP="00437445">
      <w:pPr>
        <w:spacing w:line="276" w:lineRule="auto"/>
        <w:rPr>
          <w:sz w:val="22"/>
          <w:szCs w:val="22"/>
        </w:rPr>
      </w:pPr>
      <w:r w:rsidRPr="00830240">
        <w:rPr>
          <w:sz w:val="22"/>
          <w:szCs w:val="22"/>
        </w:rPr>
        <w:t>As part of this year’s celebrations, [</w:t>
      </w:r>
      <w:r w:rsidRPr="00830240">
        <w:rPr>
          <w:i/>
          <w:iCs/>
          <w:sz w:val="22"/>
          <w:szCs w:val="22"/>
        </w:rPr>
        <w:t>insert org</w:t>
      </w:r>
      <w:r>
        <w:rPr>
          <w:i/>
          <w:iCs/>
          <w:sz w:val="22"/>
          <w:szCs w:val="22"/>
        </w:rPr>
        <w:t>/council</w:t>
      </w:r>
      <w:r w:rsidRPr="00830240">
        <w:rPr>
          <w:i/>
          <w:iCs/>
          <w:sz w:val="22"/>
          <w:szCs w:val="22"/>
        </w:rPr>
        <w:t xml:space="preserve"> name</w:t>
      </w:r>
      <w:r w:rsidRPr="00830240">
        <w:rPr>
          <w:sz w:val="22"/>
          <w:szCs w:val="22"/>
        </w:rPr>
        <w:t>] has organised the following events:</w:t>
      </w:r>
    </w:p>
    <w:tbl>
      <w:tblPr>
        <w:tblStyle w:val="TableGrid"/>
        <w:tblW w:w="0" w:type="auto"/>
        <w:tblLook w:val="04A0" w:firstRow="1" w:lastRow="0" w:firstColumn="1" w:lastColumn="0" w:noHBand="0" w:noVBand="1"/>
      </w:tblPr>
      <w:tblGrid>
        <w:gridCol w:w="2252"/>
        <w:gridCol w:w="2252"/>
        <w:gridCol w:w="2253"/>
        <w:gridCol w:w="2253"/>
      </w:tblGrid>
      <w:tr w:rsidR="00437445" w:rsidRPr="00830240" w14:paraId="08936383" w14:textId="77777777" w:rsidTr="001871F0">
        <w:tc>
          <w:tcPr>
            <w:tcW w:w="2252" w:type="dxa"/>
          </w:tcPr>
          <w:p w14:paraId="378DABFB" w14:textId="77777777" w:rsidR="00437445" w:rsidRPr="00830240" w:rsidRDefault="00437445" w:rsidP="001871F0">
            <w:pPr>
              <w:spacing w:line="276" w:lineRule="auto"/>
              <w:jc w:val="center"/>
              <w:rPr>
                <w:b/>
                <w:bCs/>
                <w:sz w:val="22"/>
                <w:szCs w:val="22"/>
              </w:rPr>
            </w:pPr>
            <w:r w:rsidRPr="00830240">
              <w:rPr>
                <w:b/>
                <w:bCs/>
                <w:sz w:val="22"/>
                <w:szCs w:val="22"/>
              </w:rPr>
              <w:t>Event Name</w:t>
            </w:r>
          </w:p>
        </w:tc>
        <w:tc>
          <w:tcPr>
            <w:tcW w:w="2252" w:type="dxa"/>
          </w:tcPr>
          <w:p w14:paraId="510B9593" w14:textId="77777777" w:rsidR="00437445" w:rsidRPr="00830240" w:rsidRDefault="00437445" w:rsidP="001871F0">
            <w:pPr>
              <w:spacing w:line="276" w:lineRule="auto"/>
              <w:jc w:val="center"/>
              <w:rPr>
                <w:b/>
                <w:bCs/>
                <w:sz w:val="22"/>
                <w:szCs w:val="22"/>
              </w:rPr>
            </w:pPr>
            <w:r>
              <w:rPr>
                <w:b/>
                <w:bCs/>
                <w:sz w:val="22"/>
                <w:szCs w:val="22"/>
              </w:rPr>
              <w:t>Contact</w:t>
            </w:r>
          </w:p>
        </w:tc>
        <w:tc>
          <w:tcPr>
            <w:tcW w:w="2253" w:type="dxa"/>
          </w:tcPr>
          <w:p w14:paraId="44760504" w14:textId="77777777" w:rsidR="00437445" w:rsidRPr="00830240" w:rsidRDefault="00437445" w:rsidP="001871F0">
            <w:pPr>
              <w:spacing w:line="276" w:lineRule="auto"/>
              <w:jc w:val="center"/>
              <w:rPr>
                <w:b/>
                <w:bCs/>
                <w:sz w:val="22"/>
                <w:szCs w:val="22"/>
              </w:rPr>
            </w:pPr>
            <w:r w:rsidRPr="00830240">
              <w:rPr>
                <w:b/>
                <w:bCs/>
                <w:sz w:val="22"/>
                <w:szCs w:val="22"/>
              </w:rPr>
              <w:t>Date &amp; Time</w:t>
            </w:r>
          </w:p>
        </w:tc>
        <w:tc>
          <w:tcPr>
            <w:tcW w:w="2253" w:type="dxa"/>
          </w:tcPr>
          <w:p w14:paraId="7EAB3168" w14:textId="145C340F" w:rsidR="00437445" w:rsidRPr="00830240" w:rsidRDefault="00437445" w:rsidP="001871F0">
            <w:pPr>
              <w:spacing w:line="276" w:lineRule="auto"/>
              <w:jc w:val="center"/>
              <w:rPr>
                <w:b/>
                <w:bCs/>
                <w:sz w:val="22"/>
                <w:szCs w:val="22"/>
              </w:rPr>
            </w:pPr>
            <w:r>
              <w:rPr>
                <w:b/>
                <w:bCs/>
                <w:sz w:val="22"/>
                <w:szCs w:val="22"/>
              </w:rPr>
              <w:t>How</w:t>
            </w:r>
            <w:r w:rsidRPr="00830240">
              <w:rPr>
                <w:b/>
                <w:bCs/>
                <w:sz w:val="22"/>
                <w:szCs w:val="22"/>
              </w:rPr>
              <w:t xml:space="preserve"> to Register</w:t>
            </w:r>
          </w:p>
        </w:tc>
      </w:tr>
      <w:tr w:rsidR="00437445" w:rsidRPr="00830240" w14:paraId="48937CA5" w14:textId="77777777" w:rsidTr="001871F0">
        <w:tc>
          <w:tcPr>
            <w:tcW w:w="2252" w:type="dxa"/>
          </w:tcPr>
          <w:p w14:paraId="195D4E51" w14:textId="1038CBAF" w:rsidR="00437445" w:rsidRPr="00C47D52" w:rsidRDefault="00437445" w:rsidP="001871F0">
            <w:pPr>
              <w:spacing w:line="276" w:lineRule="auto"/>
              <w:rPr>
                <w:i/>
                <w:iCs/>
                <w:sz w:val="22"/>
                <w:szCs w:val="22"/>
              </w:rPr>
            </w:pPr>
            <w:r w:rsidRPr="00C47D52">
              <w:rPr>
                <w:i/>
                <w:iCs/>
                <w:sz w:val="22"/>
                <w:szCs w:val="22"/>
              </w:rPr>
              <w:t>[Fill as required</w:t>
            </w:r>
            <w:r>
              <w:rPr>
                <w:i/>
                <w:iCs/>
                <w:sz w:val="22"/>
                <w:szCs w:val="22"/>
              </w:rPr>
              <w:t>, or remove if not relevant</w:t>
            </w:r>
            <w:r w:rsidRPr="00C47D52">
              <w:rPr>
                <w:i/>
                <w:iCs/>
                <w:sz w:val="22"/>
                <w:szCs w:val="22"/>
              </w:rPr>
              <w:t>]</w:t>
            </w:r>
          </w:p>
        </w:tc>
        <w:tc>
          <w:tcPr>
            <w:tcW w:w="2252" w:type="dxa"/>
          </w:tcPr>
          <w:p w14:paraId="2B9235F8" w14:textId="77777777" w:rsidR="00437445" w:rsidRPr="00830240" w:rsidRDefault="00437445" w:rsidP="001871F0">
            <w:pPr>
              <w:spacing w:line="276" w:lineRule="auto"/>
              <w:rPr>
                <w:sz w:val="22"/>
                <w:szCs w:val="22"/>
              </w:rPr>
            </w:pPr>
          </w:p>
        </w:tc>
        <w:tc>
          <w:tcPr>
            <w:tcW w:w="2253" w:type="dxa"/>
          </w:tcPr>
          <w:p w14:paraId="232D3BF2" w14:textId="77777777" w:rsidR="00437445" w:rsidRPr="00830240" w:rsidRDefault="00437445" w:rsidP="001871F0">
            <w:pPr>
              <w:spacing w:line="276" w:lineRule="auto"/>
              <w:rPr>
                <w:sz w:val="22"/>
                <w:szCs w:val="22"/>
              </w:rPr>
            </w:pPr>
          </w:p>
        </w:tc>
        <w:tc>
          <w:tcPr>
            <w:tcW w:w="2253" w:type="dxa"/>
          </w:tcPr>
          <w:p w14:paraId="19616605" w14:textId="77777777" w:rsidR="00437445" w:rsidRPr="00830240" w:rsidRDefault="00437445" w:rsidP="001871F0">
            <w:pPr>
              <w:spacing w:line="276" w:lineRule="auto"/>
              <w:rPr>
                <w:sz w:val="22"/>
                <w:szCs w:val="22"/>
              </w:rPr>
            </w:pPr>
          </w:p>
        </w:tc>
      </w:tr>
    </w:tbl>
    <w:p w14:paraId="5E94F6D4" w14:textId="77777777" w:rsidR="0056795B" w:rsidRPr="00830240" w:rsidRDefault="0056795B" w:rsidP="00FB128C">
      <w:pPr>
        <w:spacing w:line="276" w:lineRule="auto"/>
        <w:rPr>
          <w:sz w:val="22"/>
          <w:szCs w:val="22"/>
        </w:rPr>
      </w:pPr>
    </w:p>
    <w:p w14:paraId="4BA49542" w14:textId="1005AEAF" w:rsidR="00FE6CD7" w:rsidRDefault="000B7F33" w:rsidP="00FB128C">
      <w:pPr>
        <w:spacing w:line="276" w:lineRule="auto"/>
        <w:rPr>
          <w:sz w:val="22"/>
          <w:szCs w:val="22"/>
        </w:rPr>
      </w:pPr>
      <w:r>
        <w:rPr>
          <w:sz w:val="22"/>
          <w:szCs w:val="22"/>
        </w:rPr>
        <w:t xml:space="preserve">Planet Ark research </w:t>
      </w:r>
      <w:r w:rsidR="00FE6CD7">
        <w:rPr>
          <w:sz w:val="22"/>
          <w:szCs w:val="22"/>
        </w:rPr>
        <w:t xml:space="preserve">shows almost </w:t>
      </w:r>
      <w:r w:rsidR="00FE6CD7" w:rsidRPr="00FE6CD7">
        <w:rPr>
          <w:sz w:val="22"/>
          <w:szCs w:val="22"/>
        </w:rPr>
        <w:t>three in four</w:t>
      </w:r>
      <w:r w:rsidR="00FE6CD7" w:rsidRPr="00B803D2">
        <w:rPr>
          <w:sz w:val="22"/>
          <w:szCs w:val="22"/>
        </w:rPr>
        <w:t xml:space="preserve"> </w:t>
      </w:r>
      <w:r w:rsidR="00FE6CD7">
        <w:rPr>
          <w:sz w:val="22"/>
          <w:szCs w:val="22"/>
        </w:rPr>
        <w:t xml:space="preserve">(73 per cent) </w:t>
      </w:r>
      <w:r w:rsidR="00FE6CD7" w:rsidRPr="00B803D2">
        <w:rPr>
          <w:sz w:val="22"/>
          <w:szCs w:val="22"/>
        </w:rPr>
        <w:t xml:space="preserve">Australians </w:t>
      </w:r>
      <w:r w:rsidR="00FE6CD7" w:rsidRPr="00FE6CD7">
        <w:rPr>
          <w:sz w:val="22"/>
          <w:szCs w:val="22"/>
        </w:rPr>
        <w:t>believe they are doing enough to increase recycling rates in their own home</w:t>
      </w:r>
      <w:r w:rsidR="00FE6CD7">
        <w:rPr>
          <w:sz w:val="22"/>
          <w:szCs w:val="22"/>
        </w:rPr>
        <w:t xml:space="preserve">, despite </w:t>
      </w:r>
      <w:r w:rsidR="00FE6CD7" w:rsidRPr="00FE6CD7">
        <w:rPr>
          <w:sz w:val="22"/>
          <w:szCs w:val="22"/>
        </w:rPr>
        <w:t>municipal solid waste remaining a significant contributor to overall waste levels</w:t>
      </w:r>
      <w:r w:rsidR="00FE6CD7">
        <w:rPr>
          <w:sz w:val="22"/>
          <w:szCs w:val="22"/>
        </w:rPr>
        <w:t xml:space="preserve">. </w:t>
      </w:r>
    </w:p>
    <w:p w14:paraId="64DEDC46" w14:textId="77777777" w:rsidR="00FE6CD7" w:rsidRDefault="00FE6CD7" w:rsidP="00FB128C">
      <w:pPr>
        <w:spacing w:line="276" w:lineRule="auto"/>
        <w:rPr>
          <w:sz w:val="22"/>
          <w:szCs w:val="22"/>
        </w:rPr>
      </w:pPr>
    </w:p>
    <w:p w14:paraId="6DC008FA" w14:textId="41D1A002" w:rsidR="000B7F33" w:rsidRDefault="00FE6CD7" w:rsidP="00FB128C">
      <w:pPr>
        <w:spacing w:line="276" w:lineRule="auto"/>
        <w:rPr>
          <w:sz w:val="22"/>
          <w:szCs w:val="22"/>
        </w:rPr>
      </w:pPr>
      <w:r>
        <w:rPr>
          <w:sz w:val="22"/>
          <w:szCs w:val="22"/>
        </w:rPr>
        <w:t>The research also reveals a significant portion of Australians are unaware of recycling options other than their standard kerbside recycling bin, including services for common items such as mobile phones, televisions and computers, batteries, coffee pods and much more.</w:t>
      </w:r>
    </w:p>
    <w:p w14:paraId="0C2BAC61" w14:textId="77777777" w:rsidR="00A5165D" w:rsidRDefault="00A5165D" w:rsidP="00FB128C">
      <w:pPr>
        <w:spacing w:line="276" w:lineRule="auto"/>
        <w:rPr>
          <w:sz w:val="22"/>
          <w:szCs w:val="22"/>
        </w:rPr>
      </w:pPr>
    </w:p>
    <w:p w14:paraId="09175F37" w14:textId="62BDDD0B" w:rsidR="00A5165D" w:rsidRPr="00830240" w:rsidRDefault="00A5165D" w:rsidP="00A5165D">
      <w:pPr>
        <w:spacing w:line="276" w:lineRule="auto"/>
        <w:rPr>
          <w:sz w:val="22"/>
          <w:szCs w:val="22"/>
        </w:rPr>
      </w:pPr>
      <w:r w:rsidRPr="00830240">
        <w:rPr>
          <w:sz w:val="22"/>
          <w:szCs w:val="22"/>
        </w:rPr>
        <w:t>“</w:t>
      </w:r>
      <w:r w:rsidR="00AB3202" w:rsidRPr="1089B17C">
        <w:rPr>
          <w:sz w:val="22"/>
          <w:szCs w:val="22"/>
        </w:rPr>
        <w:t xml:space="preserve">Planet Ark </w:t>
      </w:r>
      <w:r w:rsidR="00AB3202">
        <w:rPr>
          <w:sz w:val="22"/>
          <w:szCs w:val="22"/>
        </w:rPr>
        <w:t>is asking</w:t>
      </w:r>
      <w:r w:rsidR="00AB3202" w:rsidRPr="1089B17C">
        <w:rPr>
          <w:sz w:val="22"/>
          <w:szCs w:val="22"/>
        </w:rPr>
        <w:t xml:space="preserve"> </w:t>
      </w:r>
      <w:r w:rsidR="00AB3202">
        <w:rPr>
          <w:sz w:val="22"/>
          <w:szCs w:val="22"/>
        </w:rPr>
        <w:t>Australians</w:t>
      </w:r>
      <w:r w:rsidR="00AB3202" w:rsidRPr="1089B17C">
        <w:rPr>
          <w:sz w:val="22"/>
          <w:szCs w:val="22"/>
        </w:rPr>
        <w:t xml:space="preserve"> to </w:t>
      </w:r>
      <w:r w:rsidR="00AB3202">
        <w:rPr>
          <w:sz w:val="22"/>
          <w:szCs w:val="22"/>
        </w:rPr>
        <w:t xml:space="preserve">pause </w:t>
      </w:r>
      <w:r w:rsidR="00AB3202" w:rsidRPr="1089B17C">
        <w:rPr>
          <w:sz w:val="22"/>
          <w:szCs w:val="22"/>
        </w:rPr>
        <w:t xml:space="preserve">and think </w:t>
      </w:r>
      <w:r w:rsidR="00FE6CD7">
        <w:rPr>
          <w:sz w:val="22"/>
          <w:szCs w:val="22"/>
        </w:rPr>
        <w:t xml:space="preserve">this National Recycling Week </w:t>
      </w:r>
      <w:r w:rsidR="00AB3202" w:rsidRPr="1089B17C">
        <w:rPr>
          <w:sz w:val="22"/>
          <w:szCs w:val="22"/>
        </w:rPr>
        <w:t>about what they are currently sending to landfill</w:t>
      </w:r>
      <w:r w:rsidR="005D0067">
        <w:rPr>
          <w:sz w:val="22"/>
          <w:szCs w:val="22"/>
        </w:rPr>
        <w:t>,”</w:t>
      </w:r>
      <w:r w:rsidRPr="00830240">
        <w:rPr>
          <w:sz w:val="22"/>
          <w:szCs w:val="22"/>
          <w:lang w:val="en-GB"/>
        </w:rPr>
        <w:t xml:space="preserve"> </w:t>
      </w:r>
      <w:r w:rsidRPr="00830240">
        <w:rPr>
          <w:sz w:val="22"/>
          <w:szCs w:val="22"/>
          <w:lang w:val="en-US"/>
        </w:rPr>
        <w:t>said Planet Ark CEO Rebecca Gilling.</w:t>
      </w:r>
    </w:p>
    <w:p w14:paraId="60AC670B" w14:textId="77777777" w:rsidR="00A5165D" w:rsidRPr="00830240" w:rsidRDefault="00A5165D" w:rsidP="00A5165D">
      <w:pPr>
        <w:spacing w:line="276" w:lineRule="auto"/>
        <w:rPr>
          <w:sz w:val="22"/>
          <w:szCs w:val="22"/>
        </w:rPr>
      </w:pPr>
    </w:p>
    <w:p w14:paraId="21EFD6FD" w14:textId="0526D7D6" w:rsidR="00A5165D" w:rsidRDefault="00A5165D" w:rsidP="00FB128C">
      <w:pPr>
        <w:spacing w:line="276" w:lineRule="auto"/>
        <w:rPr>
          <w:sz w:val="22"/>
          <w:szCs w:val="22"/>
        </w:rPr>
      </w:pPr>
      <w:r w:rsidRPr="1089B17C">
        <w:rPr>
          <w:sz w:val="22"/>
          <w:szCs w:val="22"/>
          <w:lang w:val="en-US"/>
        </w:rPr>
        <w:t>“</w:t>
      </w:r>
      <w:r w:rsidR="00FE6CD7">
        <w:rPr>
          <w:sz w:val="22"/>
          <w:szCs w:val="22"/>
          <w:lang w:val="en-US"/>
        </w:rPr>
        <w:t xml:space="preserve">There are a range of options out there to recycle all manner of different household items, so if you’re unsure check with your local council or through Planet Ark’s Recycling Near </w:t>
      </w:r>
      <w:proofErr w:type="gramStart"/>
      <w:r w:rsidR="00FE6CD7">
        <w:rPr>
          <w:sz w:val="22"/>
          <w:szCs w:val="22"/>
          <w:lang w:val="en-US"/>
        </w:rPr>
        <w:t>You</w:t>
      </w:r>
      <w:proofErr w:type="gramEnd"/>
      <w:r w:rsidR="00FE6CD7">
        <w:rPr>
          <w:sz w:val="22"/>
          <w:szCs w:val="22"/>
          <w:lang w:val="en-US"/>
        </w:rPr>
        <w:t xml:space="preserve"> platform.”</w:t>
      </w:r>
    </w:p>
    <w:p w14:paraId="435D18A9" w14:textId="77777777" w:rsidR="00FE6CD7" w:rsidRDefault="00FE6CD7" w:rsidP="00FB128C">
      <w:pPr>
        <w:spacing w:line="276" w:lineRule="auto"/>
        <w:rPr>
          <w:sz w:val="22"/>
          <w:szCs w:val="22"/>
        </w:rPr>
      </w:pPr>
    </w:p>
    <w:p w14:paraId="374E1514" w14:textId="3E32F13A" w:rsidR="00552B9B" w:rsidRPr="00552B9B" w:rsidRDefault="00552B9B" w:rsidP="00FB128C">
      <w:pPr>
        <w:spacing w:line="276" w:lineRule="auto"/>
        <w:rPr>
          <w:sz w:val="22"/>
          <w:szCs w:val="22"/>
          <w:lang w:val="en-US"/>
        </w:rPr>
      </w:pPr>
      <w:r>
        <w:rPr>
          <w:sz w:val="22"/>
          <w:szCs w:val="22"/>
        </w:rPr>
        <w:t>National Recycling Week was founded</w:t>
      </w:r>
      <w:r w:rsidR="0056795B" w:rsidRPr="00830240">
        <w:rPr>
          <w:sz w:val="22"/>
          <w:szCs w:val="22"/>
        </w:rPr>
        <w:t xml:space="preserve"> in 1996 as an opportunity </w:t>
      </w:r>
      <w:r w:rsidR="0094639C">
        <w:rPr>
          <w:sz w:val="22"/>
          <w:szCs w:val="22"/>
        </w:rPr>
        <w:t>for Australians to take waste and recycling into their own hands by</w:t>
      </w:r>
      <w:r w:rsidR="0056795B" w:rsidRPr="00830240">
        <w:rPr>
          <w:sz w:val="22"/>
          <w:szCs w:val="22"/>
        </w:rPr>
        <w:t xml:space="preserve"> improv</w:t>
      </w:r>
      <w:r w:rsidR="0094639C">
        <w:rPr>
          <w:sz w:val="22"/>
          <w:szCs w:val="22"/>
        </w:rPr>
        <w:t>ing</w:t>
      </w:r>
      <w:r w:rsidR="0056795B" w:rsidRPr="00830240">
        <w:rPr>
          <w:sz w:val="22"/>
          <w:szCs w:val="22"/>
        </w:rPr>
        <w:t xml:space="preserve"> their recycling knowledge and build</w:t>
      </w:r>
      <w:r w:rsidR="0094639C">
        <w:rPr>
          <w:sz w:val="22"/>
          <w:szCs w:val="22"/>
        </w:rPr>
        <w:t>ing</w:t>
      </w:r>
      <w:r w:rsidR="0056795B" w:rsidRPr="00830240">
        <w:rPr>
          <w:sz w:val="22"/>
          <w:szCs w:val="22"/>
        </w:rPr>
        <w:t xml:space="preserve"> better recycling habits</w:t>
      </w:r>
      <w:r w:rsidR="0094639C">
        <w:rPr>
          <w:sz w:val="22"/>
          <w:szCs w:val="22"/>
        </w:rPr>
        <w:t xml:space="preserve">. </w:t>
      </w:r>
      <w:r w:rsidR="00A5165D">
        <w:rPr>
          <w:sz w:val="22"/>
          <w:szCs w:val="22"/>
        </w:rPr>
        <w:t xml:space="preserve">Since </w:t>
      </w:r>
      <w:r>
        <w:rPr>
          <w:sz w:val="22"/>
          <w:szCs w:val="22"/>
        </w:rPr>
        <w:t>then</w:t>
      </w:r>
      <w:r w:rsidR="006B32D4">
        <w:rPr>
          <w:sz w:val="22"/>
          <w:szCs w:val="22"/>
        </w:rPr>
        <w:t>,</w:t>
      </w:r>
      <w:r w:rsidRPr="00552B9B">
        <w:rPr>
          <w:sz w:val="22"/>
          <w:szCs w:val="22"/>
        </w:rPr>
        <w:t xml:space="preserve"> the annual recycling rate in Australia has increased from just 7</w:t>
      </w:r>
      <w:r w:rsidR="00A5165D">
        <w:rPr>
          <w:sz w:val="22"/>
          <w:szCs w:val="22"/>
        </w:rPr>
        <w:t xml:space="preserve"> per cent</w:t>
      </w:r>
      <w:r w:rsidR="006B32D4">
        <w:rPr>
          <w:sz w:val="22"/>
          <w:szCs w:val="22"/>
        </w:rPr>
        <w:t xml:space="preserve"> </w:t>
      </w:r>
      <w:r w:rsidR="006B32D4" w:rsidRPr="00552B9B">
        <w:rPr>
          <w:sz w:val="22"/>
          <w:szCs w:val="22"/>
        </w:rPr>
        <w:t xml:space="preserve">of all disposed materials </w:t>
      </w:r>
      <w:r w:rsidRPr="00552B9B">
        <w:rPr>
          <w:sz w:val="22"/>
          <w:szCs w:val="22"/>
        </w:rPr>
        <w:t>to more than 60</w:t>
      </w:r>
      <w:r w:rsidR="00A5165D">
        <w:rPr>
          <w:sz w:val="22"/>
          <w:szCs w:val="22"/>
        </w:rPr>
        <w:t xml:space="preserve"> per cent</w:t>
      </w:r>
      <w:r w:rsidRPr="00552B9B">
        <w:rPr>
          <w:sz w:val="22"/>
          <w:szCs w:val="22"/>
        </w:rPr>
        <w:t>.</w:t>
      </w:r>
    </w:p>
    <w:p w14:paraId="4F4F149C" w14:textId="77777777" w:rsidR="007067F3" w:rsidRPr="00830240" w:rsidRDefault="007067F3" w:rsidP="00FB128C">
      <w:pPr>
        <w:spacing w:line="276" w:lineRule="auto"/>
        <w:rPr>
          <w:sz w:val="22"/>
          <w:szCs w:val="22"/>
        </w:rPr>
      </w:pPr>
    </w:p>
    <w:p w14:paraId="27D68D80" w14:textId="5F5FD20A" w:rsidR="007067F3" w:rsidRPr="00830240" w:rsidRDefault="007067F3" w:rsidP="00FB128C">
      <w:pPr>
        <w:spacing w:line="276" w:lineRule="auto"/>
        <w:rPr>
          <w:sz w:val="22"/>
          <w:szCs w:val="22"/>
          <w:lang w:val="en-US"/>
        </w:rPr>
      </w:pPr>
      <w:r w:rsidRPr="00830240">
        <w:rPr>
          <w:sz w:val="22"/>
          <w:szCs w:val="22"/>
          <w:lang w:val="en-US"/>
        </w:rPr>
        <w:t xml:space="preserve">Planet Ark </w:t>
      </w:r>
      <w:r w:rsidR="005E6D43">
        <w:rPr>
          <w:sz w:val="22"/>
          <w:szCs w:val="22"/>
          <w:lang w:val="en-US"/>
        </w:rPr>
        <w:t xml:space="preserve">has a number of tools and tips to </w:t>
      </w:r>
      <w:r w:rsidR="000E0274">
        <w:rPr>
          <w:sz w:val="22"/>
          <w:szCs w:val="22"/>
          <w:lang w:val="en-US"/>
        </w:rPr>
        <w:t>enable</w:t>
      </w:r>
      <w:r w:rsidR="005E6D43">
        <w:rPr>
          <w:sz w:val="22"/>
          <w:szCs w:val="22"/>
          <w:lang w:val="en-US"/>
        </w:rPr>
        <w:t xml:space="preserve"> community groups, councils, households and workplaces to get involved </w:t>
      </w:r>
      <w:r w:rsidR="000E0274">
        <w:rPr>
          <w:sz w:val="22"/>
          <w:szCs w:val="22"/>
          <w:lang w:val="en-US"/>
        </w:rPr>
        <w:t xml:space="preserve">and start reducing waste </w:t>
      </w:r>
      <w:r w:rsidR="005E6D43">
        <w:rPr>
          <w:sz w:val="22"/>
          <w:szCs w:val="22"/>
          <w:lang w:val="en-US"/>
        </w:rPr>
        <w:t xml:space="preserve">in the National Recycling Week </w:t>
      </w:r>
      <w:hyperlink r:id="rId11" w:history="1">
        <w:r w:rsidRPr="00830240">
          <w:rPr>
            <w:rStyle w:val="Hyperlink"/>
            <w:sz w:val="22"/>
            <w:szCs w:val="22"/>
            <w:lang w:val="en-US"/>
          </w:rPr>
          <w:t>Resource Hub</w:t>
        </w:r>
      </w:hyperlink>
      <w:r w:rsidR="005E6D43">
        <w:rPr>
          <w:sz w:val="22"/>
          <w:szCs w:val="22"/>
          <w:lang w:val="en-US"/>
        </w:rPr>
        <w:t>.</w:t>
      </w:r>
    </w:p>
    <w:p w14:paraId="6CFF1F65" w14:textId="77777777" w:rsidR="007067F3" w:rsidRPr="00830240" w:rsidRDefault="007067F3" w:rsidP="00FB128C">
      <w:pPr>
        <w:spacing w:line="276" w:lineRule="auto"/>
        <w:rPr>
          <w:sz w:val="22"/>
          <w:szCs w:val="22"/>
        </w:rPr>
      </w:pPr>
    </w:p>
    <w:p w14:paraId="126452DD" w14:textId="38F6E0F8" w:rsidR="007067F3" w:rsidRPr="00830240" w:rsidRDefault="007067F3" w:rsidP="00FB128C">
      <w:pPr>
        <w:spacing w:line="276" w:lineRule="auto"/>
        <w:rPr>
          <w:sz w:val="22"/>
          <w:szCs w:val="22"/>
          <w:lang w:val="en-US"/>
        </w:rPr>
      </w:pPr>
      <w:r w:rsidRPr="307B9C76">
        <w:rPr>
          <w:sz w:val="22"/>
          <w:szCs w:val="22"/>
        </w:rPr>
        <w:t xml:space="preserve">National Recycling Week is made possible by Major Sponsor </w:t>
      </w:r>
      <w:r w:rsidR="006B0FCF" w:rsidRPr="307B9C76">
        <w:rPr>
          <w:b/>
          <w:bCs/>
          <w:sz w:val="22"/>
          <w:szCs w:val="22"/>
        </w:rPr>
        <w:t>Coles</w:t>
      </w:r>
      <w:r w:rsidRPr="307B9C76">
        <w:rPr>
          <w:sz w:val="22"/>
          <w:szCs w:val="22"/>
        </w:rPr>
        <w:t>, Associate Sponsor</w:t>
      </w:r>
      <w:r w:rsidR="006B0FCF" w:rsidRPr="307B9C76">
        <w:rPr>
          <w:sz w:val="22"/>
          <w:szCs w:val="22"/>
        </w:rPr>
        <w:t>s</w:t>
      </w:r>
      <w:r w:rsidR="00FB128C" w:rsidRPr="307B9C76">
        <w:rPr>
          <w:sz w:val="22"/>
          <w:szCs w:val="22"/>
        </w:rPr>
        <w:t xml:space="preserve"> </w:t>
      </w:r>
      <w:r w:rsidR="00FB128C" w:rsidRPr="307B9C76">
        <w:rPr>
          <w:b/>
          <w:bCs/>
          <w:sz w:val="22"/>
          <w:szCs w:val="22"/>
        </w:rPr>
        <w:t>Coca-Cola Australia</w:t>
      </w:r>
      <w:r w:rsidR="00A402D0">
        <w:rPr>
          <w:b/>
          <w:bCs/>
          <w:sz w:val="22"/>
          <w:szCs w:val="22"/>
        </w:rPr>
        <w:t>, Mobile Muster and Tetra Pak</w:t>
      </w:r>
      <w:r w:rsidR="006B0FCF" w:rsidRPr="307B9C76">
        <w:rPr>
          <w:sz w:val="22"/>
          <w:szCs w:val="22"/>
        </w:rPr>
        <w:t>, Media Partner</w:t>
      </w:r>
      <w:r w:rsidR="006B0FCF" w:rsidRPr="307B9C76">
        <w:rPr>
          <w:b/>
          <w:bCs/>
          <w:sz w:val="22"/>
          <w:szCs w:val="22"/>
        </w:rPr>
        <w:t xml:space="preserve"> Seven West Media </w:t>
      </w:r>
      <w:r w:rsidR="006B0FCF" w:rsidRPr="307B9C76">
        <w:rPr>
          <w:sz w:val="22"/>
          <w:szCs w:val="22"/>
        </w:rPr>
        <w:t>and Supporting Sponsors</w:t>
      </w:r>
      <w:r w:rsidR="00FB128C" w:rsidRPr="307B9C76">
        <w:rPr>
          <w:sz w:val="22"/>
          <w:szCs w:val="22"/>
        </w:rPr>
        <w:t xml:space="preserve"> </w:t>
      </w:r>
      <w:r w:rsidR="00FB128C" w:rsidRPr="307B9C76">
        <w:rPr>
          <w:b/>
          <w:bCs/>
          <w:sz w:val="22"/>
          <w:szCs w:val="22"/>
        </w:rPr>
        <w:t>Austral</w:t>
      </w:r>
      <w:r w:rsidR="009B4018">
        <w:rPr>
          <w:b/>
          <w:bCs/>
          <w:sz w:val="22"/>
          <w:szCs w:val="22"/>
        </w:rPr>
        <w:t>ian Packaging Covenant Organisation</w:t>
      </w:r>
      <w:r w:rsidR="1C419CDB" w:rsidRPr="307B9C76">
        <w:rPr>
          <w:b/>
          <w:bCs/>
          <w:sz w:val="22"/>
          <w:szCs w:val="22"/>
        </w:rPr>
        <w:t xml:space="preserve"> </w:t>
      </w:r>
      <w:r w:rsidR="00FB128C" w:rsidRPr="307B9C76">
        <w:rPr>
          <w:sz w:val="22"/>
          <w:szCs w:val="22"/>
        </w:rPr>
        <w:t xml:space="preserve">and </w:t>
      </w:r>
      <w:r w:rsidR="00FB128C" w:rsidRPr="307B9C76">
        <w:rPr>
          <w:b/>
          <w:bCs/>
          <w:sz w:val="22"/>
          <w:szCs w:val="22"/>
        </w:rPr>
        <w:t>Cartridges 4 Planet Ark</w:t>
      </w:r>
      <w:r w:rsidRPr="307B9C76">
        <w:rPr>
          <w:sz w:val="22"/>
          <w:szCs w:val="22"/>
        </w:rPr>
        <w:t>.</w:t>
      </w:r>
    </w:p>
    <w:p w14:paraId="2DCBB4CA" w14:textId="77777777" w:rsidR="007067F3" w:rsidRPr="00830240" w:rsidRDefault="007067F3" w:rsidP="00FB128C">
      <w:pPr>
        <w:spacing w:line="276" w:lineRule="auto"/>
        <w:rPr>
          <w:sz w:val="22"/>
          <w:szCs w:val="22"/>
          <w:lang w:val="en-US"/>
        </w:rPr>
      </w:pPr>
    </w:p>
    <w:p w14:paraId="5DC5D9F2" w14:textId="7E2F7868" w:rsidR="00830240" w:rsidRPr="002547CC" w:rsidRDefault="007067F3" w:rsidP="002547CC">
      <w:pPr>
        <w:spacing w:line="276" w:lineRule="auto"/>
        <w:rPr>
          <w:sz w:val="22"/>
          <w:szCs w:val="22"/>
          <w:lang w:val="en-US"/>
        </w:rPr>
      </w:pPr>
      <w:r w:rsidRPr="00830240">
        <w:rPr>
          <w:sz w:val="22"/>
          <w:szCs w:val="22"/>
          <w:lang w:val="en-US"/>
        </w:rPr>
        <w:t xml:space="preserve">To learn more or get involved in National Recycling Week, visit </w:t>
      </w:r>
      <w:hyperlink r:id="rId12" w:history="1">
        <w:r w:rsidR="00FB128C" w:rsidRPr="00830240">
          <w:rPr>
            <w:rStyle w:val="Hyperlink"/>
            <w:sz w:val="22"/>
            <w:szCs w:val="22"/>
            <w:lang w:val="en-US"/>
          </w:rPr>
          <w:t>nationalrecyclingweek.com.au</w:t>
        </w:r>
      </w:hyperlink>
      <w:r w:rsidR="00830240" w:rsidRPr="00830240">
        <w:rPr>
          <w:sz w:val="22"/>
          <w:szCs w:val="22"/>
          <w:lang w:val="en-US"/>
        </w:rPr>
        <w:t>.</w:t>
      </w:r>
    </w:p>
    <w:p w14:paraId="272A7AB9" w14:textId="77777777" w:rsidR="00FE6CD7" w:rsidRDefault="00FE6CD7" w:rsidP="00830240">
      <w:pPr>
        <w:spacing w:line="276" w:lineRule="auto"/>
        <w:jc w:val="center"/>
        <w:rPr>
          <w:rFonts w:cs="Calibri"/>
          <w:b/>
          <w:bCs/>
          <w:lang w:val="en-US"/>
        </w:rPr>
      </w:pPr>
    </w:p>
    <w:p w14:paraId="5BF66EC5" w14:textId="6587D605" w:rsidR="00AE0CBC" w:rsidRPr="00830240" w:rsidRDefault="00FB128C" w:rsidP="00830240">
      <w:pPr>
        <w:spacing w:line="276" w:lineRule="auto"/>
        <w:jc w:val="center"/>
        <w:rPr>
          <w:sz w:val="23"/>
          <w:szCs w:val="23"/>
          <w:lang w:val="en-US"/>
        </w:rPr>
      </w:pPr>
      <w:r w:rsidRPr="009718C1">
        <w:rPr>
          <w:rFonts w:cs="Calibri"/>
          <w:b/>
          <w:bCs/>
          <w:lang w:val="en-US"/>
        </w:rPr>
        <w:t xml:space="preserve">-- Ends </w:t>
      </w:r>
      <w:r>
        <w:rPr>
          <w:rFonts w:cs="Calibri"/>
          <w:b/>
          <w:bCs/>
          <w:lang w:val="en-US"/>
        </w:rPr>
        <w:t>--</w:t>
      </w:r>
    </w:p>
    <w:p w14:paraId="5DD138AB" w14:textId="77777777" w:rsidR="002547CC" w:rsidRDefault="002547CC" w:rsidP="00FB128C">
      <w:pPr>
        <w:spacing w:line="276" w:lineRule="auto"/>
        <w:rPr>
          <w:rFonts w:cs="Calibri"/>
          <w:b/>
          <w:bCs/>
        </w:rPr>
      </w:pPr>
    </w:p>
    <w:p w14:paraId="45D9F960" w14:textId="77777777" w:rsidR="00CE43C1" w:rsidRPr="00CE43C1" w:rsidRDefault="00CE43C1" w:rsidP="00CE43C1">
      <w:pPr>
        <w:spacing w:line="276" w:lineRule="auto"/>
        <w:rPr>
          <w:rFonts w:cs="Calibri"/>
          <w:b/>
          <w:bCs/>
        </w:rPr>
      </w:pPr>
      <w:r w:rsidRPr="00CE43C1">
        <w:rPr>
          <w:rFonts w:cs="Calibri"/>
          <w:b/>
          <w:bCs/>
        </w:rPr>
        <w:t>National Recycling Week Resources:</w:t>
      </w:r>
    </w:p>
    <w:p w14:paraId="5640B5C2" w14:textId="77777777" w:rsidR="00CE43C1" w:rsidRPr="00CE43C1" w:rsidRDefault="00CE43C1" w:rsidP="00CE43C1">
      <w:pPr>
        <w:numPr>
          <w:ilvl w:val="0"/>
          <w:numId w:val="1"/>
        </w:numPr>
        <w:spacing w:line="276" w:lineRule="auto"/>
        <w:rPr>
          <w:rFonts w:cs="Calibri"/>
        </w:rPr>
      </w:pPr>
      <w:hyperlink r:id="rId13" w:history="1">
        <w:r w:rsidRPr="00CE43C1">
          <w:rPr>
            <w:rStyle w:val="Hyperlink"/>
            <w:rFonts w:cs="Calibri"/>
          </w:rPr>
          <w:t>Recycling Guide</w:t>
        </w:r>
      </w:hyperlink>
    </w:p>
    <w:p w14:paraId="0B89C42C" w14:textId="77777777" w:rsidR="00CE43C1" w:rsidRPr="00CE43C1" w:rsidRDefault="00CE43C1" w:rsidP="00CE43C1">
      <w:pPr>
        <w:numPr>
          <w:ilvl w:val="0"/>
          <w:numId w:val="1"/>
        </w:numPr>
        <w:spacing w:line="276" w:lineRule="auto"/>
        <w:rPr>
          <w:rFonts w:cs="Calibri"/>
          <w:u w:val="single"/>
        </w:rPr>
      </w:pPr>
      <w:hyperlink r:id="rId14" w:history="1">
        <w:r w:rsidRPr="00CE43C1">
          <w:rPr>
            <w:rStyle w:val="Hyperlink"/>
            <w:rFonts w:cs="Calibri"/>
          </w:rPr>
          <w:t>Resource Hub</w:t>
        </w:r>
      </w:hyperlink>
    </w:p>
    <w:p w14:paraId="3F3786A7" w14:textId="77777777" w:rsidR="00CE43C1" w:rsidRPr="00CE43C1" w:rsidRDefault="00CE43C1" w:rsidP="00CE43C1">
      <w:pPr>
        <w:numPr>
          <w:ilvl w:val="0"/>
          <w:numId w:val="1"/>
        </w:numPr>
        <w:spacing w:line="276" w:lineRule="auto"/>
        <w:rPr>
          <w:rFonts w:cs="Calibri"/>
        </w:rPr>
      </w:pPr>
      <w:hyperlink r:id="rId15" w:history="1">
        <w:r w:rsidRPr="00CE43C1">
          <w:rPr>
            <w:rStyle w:val="Hyperlink"/>
            <w:rFonts w:cs="Calibri"/>
          </w:rPr>
          <w:t>Schools Recycle Right</w:t>
        </w:r>
      </w:hyperlink>
    </w:p>
    <w:p w14:paraId="50359720" w14:textId="77777777" w:rsidR="00CE43C1" w:rsidRPr="00200500" w:rsidRDefault="00CE43C1" w:rsidP="00CE43C1">
      <w:pPr>
        <w:numPr>
          <w:ilvl w:val="0"/>
          <w:numId w:val="1"/>
        </w:numPr>
        <w:spacing w:line="276" w:lineRule="auto"/>
        <w:rPr>
          <w:rStyle w:val="Hyperlink"/>
          <w:rFonts w:cs="Calibri"/>
          <w:color w:val="auto"/>
        </w:rPr>
      </w:pPr>
      <w:hyperlink r:id="rId16" w:history="1">
        <w:r w:rsidRPr="00CE43C1">
          <w:rPr>
            <w:rStyle w:val="Hyperlink"/>
            <w:rFonts w:cs="Calibri"/>
          </w:rPr>
          <w:t>Events Guide</w:t>
        </w:r>
      </w:hyperlink>
    </w:p>
    <w:p w14:paraId="48B358B7" w14:textId="7824D5BD" w:rsidR="00A177EF" w:rsidRPr="00A177EF" w:rsidRDefault="00A177EF" w:rsidP="00A177EF">
      <w:pPr>
        <w:numPr>
          <w:ilvl w:val="0"/>
          <w:numId w:val="1"/>
        </w:numPr>
        <w:spacing w:line="276" w:lineRule="auto"/>
        <w:rPr>
          <w:rFonts w:cs="Calibri"/>
          <w:u w:val="single"/>
        </w:rPr>
      </w:pPr>
      <w:hyperlink r:id="rId17" w:history="1">
        <w:r w:rsidRPr="00A177EF">
          <w:rPr>
            <w:rStyle w:val="Hyperlink"/>
            <w:rFonts w:cs="Calibri"/>
          </w:rPr>
          <w:t>Recycling for Clothing &amp; Textiles</w:t>
        </w:r>
      </w:hyperlink>
    </w:p>
    <w:p w14:paraId="32F37407" w14:textId="77777777" w:rsidR="00CE43C1" w:rsidRPr="00CE43C1" w:rsidRDefault="00CE43C1" w:rsidP="00CE43C1">
      <w:pPr>
        <w:numPr>
          <w:ilvl w:val="0"/>
          <w:numId w:val="1"/>
        </w:numPr>
        <w:spacing w:line="276" w:lineRule="auto"/>
        <w:rPr>
          <w:rFonts w:cs="Calibri"/>
          <w:u w:val="single"/>
        </w:rPr>
      </w:pPr>
      <w:hyperlink r:id="rId18" w:history="1">
        <w:r w:rsidRPr="00CE43C1">
          <w:rPr>
            <w:rStyle w:val="Hyperlink"/>
            <w:rFonts w:cs="Calibri"/>
          </w:rPr>
          <w:t>Food and Garden Organics (FOGO) Collection Information</w:t>
        </w:r>
      </w:hyperlink>
    </w:p>
    <w:p w14:paraId="40B6FC5F" w14:textId="77777777" w:rsidR="00CE43C1" w:rsidRPr="00CE43C1" w:rsidRDefault="00CE43C1" w:rsidP="00CE43C1">
      <w:pPr>
        <w:numPr>
          <w:ilvl w:val="0"/>
          <w:numId w:val="1"/>
        </w:numPr>
        <w:spacing w:line="276" w:lineRule="auto"/>
        <w:rPr>
          <w:rFonts w:cs="Calibri"/>
        </w:rPr>
      </w:pPr>
      <w:hyperlink r:id="rId19" w:history="1">
        <w:r w:rsidRPr="00CE43C1">
          <w:rPr>
            <w:rStyle w:val="Hyperlink"/>
            <w:rFonts w:cs="Calibri"/>
          </w:rPr>
          <w:t>Home Composting Information</w:t>
        </w:r>
      </w:hyperlink>
    </w:p>
    <w:p w14:paraId="46FC9B75" w14:textId="77777777" w:rsidR="00CE43C1" w:rsidRPr="00CE43C1" w:rsidRDefault="00CE43C1" w:rsidP="00CE43C1">
      <w:pPr>
        <w:numPr>
          <w:ilvl w:val="0"/>
          <w:numId w:val="1"/>
        </w:numPr>
        <w:spacing w:line="276" w:lineRule="auto"/>
        <w:rPr>
          <w:rFonts w:cs="Calibri"/>
        </w:rPr>
      </w:pPr>
      <w:hyperlink r:id="rId20" w:history="1">
        <w:r w:rsidRPr="00CE43C1">
          <w:rPr>
            <w:rStyle w:val="Hyperlink"/>
            <w:rFonts w:cs="Calibri"/>
          </w:rPr>
          <w:t>Council Activity Guide</w:t>
        </w:r>
      </w:hyperlink>
    </w:p>
    <w:p w14:paraId="63E4B443" w14:textId="77777777" w:rsidR="00CE43C1" w:rsidRPr="00CE43C1" w:rsidRDefault="00CE43C1" w:rsidP="00CE43C1">
      <w:pPr>
        <w:numPr>
          <w:ilvl w:val="0"/>
          <w:numId w:val="1"/>
        </w:numPr>
        <w:spacing w:line="276" w:lineRule="auto"/>
        <w:rPr>
          <w:rFonts w:cs="Calibri"/>
          <w:u w:val="single"/>
        </w:rPr>
      </w:pPr>
      <w:hyperlink r:id="rId21" w:history="1">
        <w:r w:rsidRPr="00CE43C1">
          <w:rPr>
            <w:rStyle w:val="Hyperlink"/>
            <w:rFonts w:cs="Calibri"/>
          </w:rPr>
          <w:t>Recycling Trivia Pack for Workplaces</w:t>
        </w:r>
      </w:hyperlink>
    </w:p>
    <w:p w14:paraId="57E46999" w14:textId="77777777" w:rsidR="00CE43C1" w:rsidRPr="00CE43C1" w:rsidRDefault="00CE43C1" w:rsidP="00CE43C1">
      <w:pPr>
        <w:numPr>
          <w:ilvl w:val="0"/>
          <w:numId w:val="1"/>
        </w:numPr>
        <w:spacing w:line="276" w:lineRule="auto"/>
        <w:rPr>
          <w:rFonts w:cs="Calibri"/>
          <w:u w:val="single"/>
        </w:rPr>
      </w:pPr>
      <w:hyperlink r:id="rId22" w:history="1">
        <w:r w:rsidRPr="66A041BE">
          <w:rPr>
            <w:rStyle w:val="Hyperlink"/>
            <w:rFonts w:cs="Calibri"/>
          </w:rPr>
          <w:t>How to Set Up a Recycling System Guide</w:t>
        </w:r>
      </w:hyperlink>
    </w:p>
    <w:p w14:paraId="70B3E4B3" w14:textId="77777777" w:rsidR="00CE43C1" w:rsidRPr="00CE43C1" w:rsidRDefault="00CE43C1" w:rsidP="00CE43C1">
      <w:pPr>
        <w:numPr>
          <w:ilvl w:val="0"/>
          <w:numId w:val="1"/>
        </w:numPr>
        <w:spacing w:line="276" w:lineRule="auto"/>
        <w:rPr>
          <w:rFonts w:cs="Calibri"/>
        </w:rPr>
      </w:pPr>
      <w:hyperlink r:id="rId23" w:history="1">
        <w:r w:rsidRPr="00CE43C1">
          <w:rPr>
            <w:rStyle w:val="Hyperlink"/>
            <w:rFonts w:cs="Calibri"/>
          </w:rPr>
          <w:t>Workplace Recycling Toolkit</w:t>
        </w:r>
      </w:hyperlink>
    </w:p>
    <w:p w14:paraId="4059AA3A" w14:textId="77777777" w:rsidR="00CE43C1" w:rsidRPr="00CE43C1" w:rsidRDefault="00CE43C1" w:rsidP="00CE43C1">
      <w:pPr>
        <w:numPr>
          <w:ilvl w:val="0"/>
          <w:numId w:val="1"/>
        </w:numPr>
        <w:spacing w:line="276" w:lineRule="auto"/>
        <w:rPr>
          <w:rFonts w:cs="Calibri"/>
        </w:rPr>
      </w:pPr>
      <w:hyperlink r:id="rId24" w:history="1">
        <w:r w:rsidRPr="00CE43C1">
          <w:rPr>
            <w:rStyle w:val="Hyperlink"/>
            <w:rFonts w:cs="Calibri"/>
          </w:rPr>
          <w:t>Workplace Recycling Presentations</w:t>
        </w:r>
      </w:hyperlink>
    </w:p>
    <w:p w14:paraId="0C2BA9DA" w14:textId="77777777" w:rsidR="00FB128C" w:rsidRDefault="00FB128C" w:rsidP="00FB128C">
      <w:pPr>
        <w:spacing w:line="276" w:lineRule="auto"/>
        <w:rPr>
          <w:rFonts w:cs="Calibri"/>
          <w:b/>
          <w:bCs/>
        </w:rPr>
      </w:pPr>
    </w:p>
    <w:p w14:paraId="021FBE94" w14:textId="77777777" w:rsidR="00FB128C" w:rsidRPr="009551C5" w:rsidRDefault="00FB128C" w:rsidP="00FB128C">
      <w:pPr>
        <w:spacing w:line="276" w:lineRule="auto"/>
        <w:rPr>
          <w:b/>
          <w:bCs/>
        </w:rPr>
      </w:pPr>
      <w:r w:rsidRPr="009551C5">
        <w:rPr>
          <w:rFonts w:cs="Calibri"/>
          <w:b/>
          <w:bCs/>
        </w:rPr>
        <w:t>For further information, interviews or images please contact:</w:t>
      </w:r>
    </w:p>
    <w:p w14:paraId="417A2AF2" w14:textId="77777777" w:rsidR="00733EFE" w:rsidRDefault="00733EFE" w:rsidP="00FB128C">
      <w:pPr>
        <w:spacing w:line="276" w:lineRule="auto"/>
        <w:rPr>
          <w:rFonts w:cs="Calibri"/>
        </w:rPr>
      </w:pPr>
    </w:p>
    <w:p w14:paraId="12F83DEF" w14:textId="64BE6B95" w:rsidR="00733EFE" w:rsidRPr="00733EFE" w:rsidRDefault="00733EFE" w:rsidP="00FB128C">
      <w:pPr>
        <w:spacing w:line="276" w:lineRule="auto"/>
        <w:rPr>
          <w:rFonts w:cs="Calibri"/>
          <w:b/>
          <w:bCs/>
          <w:u w:val="single"/>
        </w:rPr>
      </w:pPr>
      <w:r w:rsidRPr="00733EFE">
        <w:rPr>
          <w:rFonts w:cs="Calibri"/>
          <w:b/>
          <w:bCs/>
          <w:u w:val="single"/>
        </w:rPr>
        <w:t>[Insert organisation name]</w:t>
      </w:r>
    </w:p>
    <w:p w14:paraId="33EC1B6D" w14:textId="141F4A8C" w:rsidR="00733EFE" w:rsidRDefault="00733EFE" w:rsidP="00FB128C">
      <w:pPr>
        <w:spacing w:line="276" w:lineRule="auto"/>
        <w:rPr>
          <w:rFonts w:cs="Calibri"/>
        </w:rPr>
      </w:pPr>
      <w:r>
        <w:rPr>
          <w:rFonts w:cs="Calibri"/>
        </w:rPr>
        <w:t>[Insert contact person information]</w:t>
      </w:r>
    </w:p>
    <w:p w14:paraId="03AE589B" w14:textId="77777777" w:rsidR="00733EFE" w:rsidRDefault="00733EFE" w:rsidP="00FB128C">
      <w:pPr>
        <w:spacing w:line="276" w:lineRule="auto"/>
        <w:rPr>
          <w:rFonts w:cs="Calibri"/>
        </w:rPr>
      </w:pPr>
    </w:p>
    <w:p w14:paraId="52378F22" w14:textId="6791E411" w:rsidR="00733EFE" w:rsidRPr="00733EFE" w:rsidRDefault="00733EFE" w:rsidP="00FB128C">
      <w:pPr>
        <w:spacing w:line="276" w:lineRule="auto"/>
        <w:rPr>
          <w:rFonts w:cs="Calibri"/>
          <w:b/>
          <w:bCs/>
          <w:u w:val="single"/>
        </w:rPr>
      </w:pPr>
      <w:r w:rsidRPr="00733EFE">
        <w:rPr>
          <w:rFonts w:cs="Calibri"/>
          <w:b/>
          <w:bCs/>
          <w:u w:val="single"/>
        </w:rPr>
        <w:t>Planet Ark</w:t>
      </w:r>
    </w:p>
    <w:p w14:paraId="02DB0A5D" w14:textId="5E7F3C42" w:rsidR="00FB128C" w:rsidRPr="009551C5" w:rsidRDefault="00FB128C" w:rsidP="00FB128C">
      <w:pPr>
        <w:spacing w:line="276" w:lineRule="auto"/>
        <w:rPr>
          <w:rFonts w:cs="Calibri"/>
        </w:rPr>
      </w:pPr>
      <w:r w:rsidRPr="307B9C76">
        <w:rPr>
          <w:rFonts w:cs="Calibri"/>
        </w:rPr>
        <w:t>Liam Taylor</w:t>
      </w:r>
    </w:p>
    <w:p w14:paraId="450C6F0A" w14:textId="049FEBD5" w:rsidR="008D3690" w:rsidRDefault="008D3690" w:rsidP="307B9C76">
      <w:pPr>
        <w:spacing w:line="276" w:lineRule="auto"/>
      </w:pPr>
      <w:r w:rsidRPr="307B9C76">
        <w:rPr>
          <w:rFonts w:cs="Calibri"/>
        </w:rPr>
        <w:t>Head of Communications</w:t>
      </w:r>
    </w:p>
    <w:p w14:paraId="56A5B909" w14:textId="2DAA26E7" w:rsidR="00FB128C" w:rsidRPr="009551C5" w:rsidRDefault="00FB128C" w:rsidP="00FB128C">
      <w:pPr>
        <w:spacing w:line="276" w:lineRule="auto"/>
      </w:pPr>
      <w:hyperlink r:id="rId25" w:history="1">
        <w:r w:rsidRPr="0048367F">
          <w:rPr>
            <w:rStyle w:val="Hyperlink"/>
          </w:rPr>
          <w:t>liam@planetark.org</w:t>
        </w:r>
      </w:hyperlink>
      <w:r w:rsidR="002547CC">
        <w:t xml:space="preserve"> / </w:t>
      </w:r>
      <w:r w:rsidRPr="009551C5">
        <w:t>02 8484 7205</w:t>
      </w:r>
      <w:r w:rsidR="002547CC">
        <w:t xml:space="preserve"> / 0449 530 525</w:t>
      </w:r>
    </w:p>
    <w:p w14:paraId="1068139F" w14:textId="52655FF0" w:rsidR="00FB128C" w:rsidRDefault="00FB128C" w:rsidP="002547CC">
      <w:pPr>
        <w:spacing w:line="276" w:lineRule="auto"/>
      </w:pPr>
    </w:p>
    <w:sectPr w:rsidR="00FB128C" w:rsidSect="008049AE">
      <w:headerReference w:type="default" r:id="rId2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317C0" w14:textId="77777777" w:rsidR="00D51DD7" w:rsidRDefault="00D51DD7" w:rsidP="007067F3">
      <w:r>
        <w:separator/>
      </w:r>
    </w:p>
  </w:endnote>
  <w:endnote w:type="continuationSeparator" w:id="0">
    <w:p w14:paraId="560CC92F" w14:textId="77777777" w:rsidR="00D51DD7" w:rsidRDefault="00D51DD7" w:rsidP="007067F3">
      <w:r>
        <w:continuationSeparator/>
      </w:r>
    </w:p>
  </w:endnote>
  <w:endnote w:type="continuationNotice" w:id="1">
    <w:p w14:paraId="5BDBD140" w14:textId="77777777" w:rsidR="00D51DD7" w:rsidRDefault="00D51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B4F7" w14:textId="77777777" w:rsidR="00D51DD7" w:rsidRDefault="00D51DD7" w:rsidP="007067F3">
      <w:r>
        <w:separator/>
      </w:r>
    </w:p>
  </w:footnote>
  <w:footnote w:type="continuationSeparator" w:id="0">
    <w:p w14:paraId="24338DF5" w14:textId="77777777" w:rsidR="00D51DD7" w:rsidRDefault="00D51DD7" w:rsidP="007067F3">
      <w:r>
        <w:continuationSeparator/>
      </w:r>
    </w:p>
  </w:footnote>
  <w:footnote w:type="continuationNotice" w:id="1">
    <w:p w14:paraId="05D95861" w14:textId="77777777" w:rsidR="00D51DD7" w:rsidRDefault="00D51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F276" w14:textId="218A1199" w:rsidR="007067F3" w:rsidRDefault="00CA2CC3" w:rsidP="006A701D">
    <w:pPr>
      <w:pStyle w:val="Header"/>
      <w:jc w:val="right"/>
    </w:pPr>
    <w:r>
      <w:t>[</w:t>
    </w:r>
    <w:r w:rsidRPr="00830240">
      <w:rPr>
        <w:i/>
        <w:iCs/>
      </w:rPr>
      <w:t>Insert Logo here</w:t>
    </w:r>
    <w:r>
      <w:t>]</w:t>
    </w:r>
    <w:r>
      <w:tab/>
    </w:r>
    <w:r>
      <w:tab/>
    </w:r>
    <w:r w:rsidR="00FE6CD7">
      <w:rPr>
        <w:noProof/>
      </w:rPr>
      <w:drawing>
        <wp:inline distT="0" distB="0" distL="0" distR="0" wp14:anchorId="48D1CCC9" wp14:editId="085D2620">
          <wp:extent cx="1559380" cy="505166"/>
          <wp:effectExtent l="0" t="0" r="3175" b="3175"/>
          <wp:docPr id="1715530082" name="Picture 1" descr="A green and blue rectang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30082" name="Picture 1" descr="A green and blue rectangl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5980" cy="520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A5508"/>
    <w:multiLevelType w:val="hybridMultilevel"/>
    <w:tmpl w:val="11FEC060"/>
    <w:lvl w:ilvl="0" w:tplc="09683080">
      <w:start w:val="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06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F3"/>
    <w:rsid w:val="0000298A"/>
    <w:rsid w:val="000071B1"/>
    <w:rsid w:val="000251A4"/>
    <w:rsid w:val="000267D0"/>
    <w:rsid w:val="00026EC5"/>
    <w:rsid w:val="0005274E"/>
    <w:rsid w:val="0006631E"/>
    <w:rsid w:val="00067B3A"/>
    <w:rsid w:val="00086C86"/>
    <w:rsid w:val="00090684"/>
    <w:rsid w:val="000B70AC"/>
    <w:rsid w:val="000B7F33"/>
    <w:rsid w:val="000E0274"/>
    <w:rsid w:val="000F7C19"/>
    <w:rsid w:val="00104173"/>
    <w:rsid w:val="001074FB"/>
    <w:rsid w:val="00155EBC"/>
    <w:rsid w:val="0016135B"/>
    <w:rsid w:val="00161626"/>
    <w:rsid w:val="00184054"/>
    <w:rsid w:val="001871F0"/>
    <w:rsid w:val="001C32E8"/>
    <w:rsid w:val="001C5C3F"/>
    <w:rsid w:val="001D7F32"/>
    <w:rsid w:val="00200500"/>
    <w:rsid w:val="002061CA"/>
    <w:rsid w:val="00210C0D"/>
    <w:rsid w:val="002547CC"/>
    <w:rsid w:val="002756A1"/>
    <w:rsid w:val="00280F79"/>
    <w:rsid w:val="002901FD"/>
    <w:rsid w:val="002A1B42"/>
    <w:rsid w:val="002A702E"/>
    <w:rsid w:val="002A7FC8"/>
    <w:rsid w:val="002B4AAC"/>
    <w:rsid w:val="002B646D"/>
    <w:rsid w:val="002D6F2A"/>
    <w:rsid w:val="002E7067"/>
    <w:rsid w:val="00301C39"/>
    <w:rsid w:val="00344A7D"/>
    <w:rsid w:val="003522B4"/>
    <w:rsid w:val="0036123F"/>
    <w:rsid w:val="00396E2A"/>
    <w:rsid w:val="004207DC"/>
    <w:rsid w:val="004249F0"/>
    <w:rsid w:val="00432380"/>
    <w:rsid w:val="00437445"/>
    <w:rsid w:val="004427C4"/>
    <w:rsid w:val="00454194"/>
    <w:rsid w:val="00464821"/>
    <w:rsid w:val="004733DC"/>
    <w:rsid w:val="004A1A74"/>
    <w:rsid w:val="004B1ABA"/>
    <w:rsid w:val="004D1489"/>
    <w:rsid w:val="004D28D0"/>
    <w:rsid w:val="004E1F2A"/>
    <w:rsid w:val="005036A4"/>
    <w:rsid w:val="00503AF1"/>
    <w:rsid w:val="00507DC6"/>
    <w:rsid w:val="00532213"/>
    <w:rsid w:val="00552B9B"/>
    <w:rsid w:val="00557ED8"/>
    <w:rsid w:val="0056371E"/>
    <w:rsid w:val="0056795B"/>
    <w:rsid w:val="005943D8"/>
    <w:rsid w:val="005A4899"/>
    <w:rsid w:val="005B67F5"/>
    <w:rsid w:val="005D0067"/>
    <w:rsid w:val="005E6D43"/>
    <w:rsid w:val="00624ACC"/>
    <w:rsid w:val="00625712"/>
    <w:rsid w:val="00645885"/>
    <w:rsid w:val="00672985"/>
    <w:rsid w:val="00681917"/>
    <w:rsid w:val="006A36A9"/>
    <w:rsid w:val="006A3E35"/>
    <w:rsid w:val="006A701D"/>
    <w:rsid w:val="006B0FCF"/>
    <w:rsid w:val="006B32D4"/>
    <w:rsid w:val="006C7B0F"/>
    <w:rsid w:val="006E0F2F"/>
    <w:rsid w:val="006E4234"/>
    <w:rsid w:val="007067F3"/>
    <w:rsid w:val="00711444"/>
    <w:rsid w:val="00715FCD"/>
    <w:rsid w:val="00733EFE"/>
    <w:rsid w:val="007356D0"/>
    <w:rsid w:val="00740117"/>
    <w:rsid w:val="0075259C"/>
    <w:rsid w:val="00756AF8"/>
    <w:rsid w:val="00757433"/>
    <w:rsid w:val="00771EF8"/>
    <w:rsid w:val="007A0572"/>
    <w:rsid w:val="007B4E44"/>
    <w:rsid w:val="008049AE"/>
    <w:rsid w:val="00830240"/>
    <w:rsid w:val="00876A42"/>
    <w:rsid w:val="00885FCD"/>
    <w:rsid w:val="008A4AAE"/>
    <w:rsid w:val="008A6759"/>
    <w:rsid w:val="008B28BA"/>
    <w:rsid w:val="008B3996"/>
    <w:rsid w:val="008C3F6E"/>
    <w:rsid w:val="008C5FAB"/>
    <w:rsid w:val="008D3690"/>
    <w:rsid w:val="008F6FAA"/>
    <w:rsid w:val="0090115E"/>
    <w:rsid w:val="009024CE"/>
    <w:rsid w:val="00902AEB"/>
    <w:rsid w:val="00932C00"/>
    <w:rsid w:val="0094639C"/>
    <w:rsid w:val="00947EEA"/>
    <w:rsid w:val="009A30B4"/>
    <w:rsid w:val="009B29D0"/>
    <w:rsid w:val="009B4018"/>
    <w:rsid w:val="009B519C"/>
    <w:rsid w:val="009D54B7"/>
    <w:rsid w:val="009E466C"/>
    <w:rsid w:val="009F7D77"/>
    <w:rsid w:val="00A0594E"/>
    <w:rsid w:val="00A05F07"/>
    <w:rsid w:val="00A12E6A"/>
    <w:rsid w:val="00A177EF"/>
    <w:rsid w:val="00A402D0"/>
    <w:rsid w:val="00A406C2"/>
    <w:rsid w:val="00A5165D"/>
    <w:rsid w:val="00A64B49"/>
    <w:rsid w:val="00A7340A"/>
    <w:rsid w:val="00A90A16"/>
    <w:rsid w:val="00A9296E"/>
    <w:rsid w:val="00AB3202"/>
    <w:rsid w:val="00AB3B52"/>
    <w:rsid w:val="00AB4B26"/>
    <w:rsid w:val="00AD3783"/>
    <w:rsid w:val="00AE0746"/>
    <w:rsid w:val="00AE0CBC"/>
    <w:rsid w:val="00AE50ED"/>
    <w:rsid w:val="00B07E39"/>
    <w:rsid w:val="00B12E6C"/>
    <w:rsid w:val="00B20803"/>
    <w:rsid w:val="00B44BC4"/>
    <w:rsid w:val="00B47536"/>
    <w:rsid w:val="00B663A8"/>
    <w:rsid w:val="00B770F1"/>
    <w:rsid w:val="00B8169A"/>
    <w:rsid w:val="00B93754"/>
    <w:rsid w:val="00B94993"/>
    <w:rsid w:val="00BA21E2"/>
    <w:rsid w:val="00BA324A"/>
    <w:rsid w:val="00BB2711"/>
    <w:rsid w:val="00BC5C57"/>
    <w:rsid w:val="00BE3760"/>
    <w:rsid w:val="00BF3D84"/>
    <w:rsid w:val="00C00CC9"/>
    <w:rsid w:val="00C0173D"/>
    <w:rsid w:val="00C03880"/>
    <w:rsid w:val="00C3158C"/>
    <w:rsid w:val="00C47D52"/>
    <w:rsid w:val="00CA2CC3"/>
    <w:rsid w:val="00CB2187"/>
    <w:rsid w:val="00CB74D7"/>
    <w:rsid w:val="00CD1B9D"/>
    <w:rsid w:val="00CE0B34"/>
    <w:rsid w:val="00CE43C1"/>
    <w:rsid w:val="00D51DD7"/>
    <w:rsid w:val="00D55C63"/>
    <w:rsid w:val="00D63DF8"/>
    <w:rsid w:val="00DD0A9D"/>
    <w:rsid w:val="00DD3D25"/>
    <w:rsid w:val="00DD6C8E"/>
    <w:rsid w:val="00DE09FE"/>
    <w:rsid w:val="00DE4C56"/>
    <w:rsid w:val="00DF6E9C"/>
    <w:rsid w:val="00E2111C"/>
    <w:rsid w:val="00E32067"/>
    <w:rsid w:val="00E41807"/>
    <w:rsid w:val="00E450A0"/>
    <w:rsid w:val="00E52D02"/>
    <w:rsid w:val="00E6307E"/>
    <w:rsid w:val="00E80017"/>
    <w:rsid w:val="00E835DB"/>
    <w:rsid w:val="00EA1113"/>
    <w:rsid w:val="00EA7E02"/>
    <w:rsid w:val="00EC62B9"/>
    <w:rsid w:val="00EE6256"/>
    <w:rsid w:val="00F04B5B"/>
    <w:rsid w:val="00F234E8"/>
    <w:rsid w:val="00F34E3C"/>
    <w:rsid w:val="00F632B5"/>
    <w:rsid w:val="00FB128C"/>
    <w:rsid w:val="00FE60BD"/>
    <w:rsid w:val="00FE6CD7"/>
    <w:rsid w:val="1089B17C"/>
    <w:rsid w:val="13A0C281"/>
    <w:rsid w:val="1C419CDB"/>
    <w:rsid w:val="1EFFEBC6"/>
    <w:rsid w:val="307B9C76"/>
    <w:rsid w:val="36768465"/>
    <w:rsid w:val="44040533"/>
    <w:rsid w:val="47DB9C5A"/>
    <w:rsid w:val="4ADE320C"/>
    <w:rsid w:val="5A0D915B"/>
    <w:rsid w:val="66A041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D4862B"/>
  <w15:chartTrackingRefBased/>
  <w15:docId w15:val="{B7B2E269-B8B4-4E7A-BF8E-9D5E7794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7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7F3"/>
    <w:rPr>
      <w:color w:val="0563C1" w:themeColor="hyperlink"/>
      <w:u w:val="single"/>
    </w:rPr>
  </w:style>
  <w:style w:type="paragraph" w:styleId="Header">
    <w:name w:val="header"/>
    <w:basedOn w:val="Normal"/>
    <w:link w:val="HeaderChar"/>
    <w:uiPriority w:val="99"/>
    <w:unhideWhenUsed/>
    <w:rsid w:val="007067F3"/>
    <w:pPr>
      <w:tabs>
        <w:tab w:val="center" w:pos="4680"/>
        <w:tab w:val="right" w:pos="9360"/>
      </w:tabs>
    </w:pPr>
  </w:style>
  <w:style w:type="character" w:customStyle="1" w:styleId="HeaderChar">
    <w:name w:val="Header Char"/>
    <w:basedOn w:val="DefaultParagraphFont"/>
    <w:link w:val="Header"/>
    <w:uiPriority w:val="99"/>
    <w:rsid w:val="007067F3"/>
  </w:style>
  <w:style w:type="paragraph" w:styleId="Footer">
    <w:name w:val="footer"/>
    <w:basedOn w:val="Normal"/>
    <w:link w:val="FooterChar"/>
    <w:uiPriority w:val="99"/>
    <w:unhideWhenUsed/>
    <w:rsid w:val="007067F3"/>
    <w:pPr>
      <w:tabs>
        <w:tab w:val="center" w:pos="4680"/>
        <w:tab w:val="right" w:pos="9360"/>
      </w:tabs>
    </w:pPr>
  </w:style>
  <w:style w:type="character" w:customStyle="1" w:styleId="FooterChar">
    <w:name w:val="Footer Char"/>
    <w:basedOn w:val="DefaultParagraphFont"/>
    <w:link w:val="Footer"/>
    <w:uiPriority w:val="99"/>
    <w:rsid w:val="007067F3"/>
  </w:style>
  <w:style w:type="character" w:styleId="UnresolvedMention">
    <w:name w:val="Unresolved Mention"/>
    <w:basedOn w:val="DefaultParagraphFont"/>
    <w:uiPriority w:val="99"/>
    <w:semiHidden/>
    <w:unhideWhenUsed/>
    <w:rsid w:val="00FB128C"/>
    <w:rPr>
      <w:color w:val="605E5C"/>
      <w:shd w:val="clear" w:color="auto" w:fill="E1DFDD"/>
    </w:rPr>
  </w:style>
  <w:style w:type="paragraph" w:styleId="ListParagraph">
    <w:name w:val="List Paragraph"/>
    <w:basedOn w:val="Normal"/>
    <w:uiPriority w:val="34"/>
    <w:qFormat/>
    <w:rsid w:val="00FB128C"/>
    <w:pPr>
      <w:ind w:left="720"/>
      <w:contextualSpacing/>
    </w:pPr>
  </w:style>
  <w:style w:type="character" w:styleId="CommentReference">
    <w:name w:val="annotation reference"/>
    <w:basedOn w:val="DefaultParagraphFont"/>
    <w:uiPriority w:val="99"/>
    <w:semiHidden/>
    <w:unhideWhenUsed/>
    <w:rsid w:val="00FB128C"/>
    <w:rPr>
      <w:sz w:val="16"/>
      <w:szCs w:val="16"/>
    </w:rPr>
  </w:style>
  <w:style w:type="paragraph" w:styleId="CommentText">
    <w:name w:val="annotation text"/>
    <w:basedOn w:val="Normal"/>
    <w:link w:val="CommentTextChar"/>
    <w:uiPriority w:val="99"/>
    <w:semiHidden/>
    <w:unhideWhenUsed/>
    <w:rsid w:val="00FB128C"/>
    <w:rPr>
      <w:sz w:val="20"/>
      <w:szCs w:val="20"/>
    </w:rPr>
  </w:style>
  <w:style w:type="character" w:customStyle="1" w:styleId="CommentTextChar">
    <w:name w:val="Comment Text Char"/>
    <w:basedOn w:val="DefaultParagraphFont"/>
    <w:link w:val="CommentText"/>
    <w:uiPriority w:val="99"/>
    <w:semiHidden/>
    <w:rsid w:val="00FB128C"/>
    <w:rPr>
      <w:sz w:val="20"/>
      <w:szCs w:val="20"/>
    </w:rPr>
  </w:style>
  <w:style w:type="paragraph" w:styleId="CommentSubject">
    <w:name w:val="annotation subject"/>
    <w:basedOn w:val="CommentText"/>
    <w:next w:val="CommentText"/>
    <w:link w:val="CommentSubjectChar"/>
    <w:uiPriority w:val="99"/>
    <w:semiHidden/>
    <w:unhideWhenUsed/>
    <w:rsid w:val="00FB128C"/>
    <w:rPr>
      <w:b/>
      <w:bCs/>
    </w:rPr>
  </w:style>
  <w:style w:type="character" w:customStyle="1" w:styleId="CommentSubjectChar">
    <w:name w:val="Comment Subject Char"/>
    <w:basedOn w:val="CommentTextChar"/>
    <w:link w:val="CommentSubject"/>
    <w:uiPriority w:val="99"/>
    <w:semiHidden/>
    <w:rsid w:val="00FB128C"/>
    <w:rPr>
      <w:b/>
      <w:bCs/>
      <w:sz w:val="20"/>
      <w:szCs w:val="20"/>
    </w:rPr>
  </w:style>
  <w:style w:type="table" w:styleId="TableGrid">
    <w:name w:val="Table Grid"/>
    <w:basedOn w:val="TableNormal"/>
    <w:uiPriority w:val="39"/>
    <w:rsid w:val="00830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5E6D43"/>
    <w:rPr>
      <w:color w:val="954F72" w:themeColor="followedHyperlink"/>
      <w:u w:val="single"/>
    </w:rPr>
  </w:style>
  <w:style w:type="paragraph" w:styleId="Revision">
    <w:name w:val="Revision"/>
    <w:hidden/>
    <w:uiPriority w:val="99"/>
    <w:semiHidden/>
    <w:rsid w:val="0002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59812">
      <w:bodyDiv w:val="1"/>
      <w:marLeft w:val="0"/>
      <w:marRight w:val="0"/>
      <w:marTop w:val="0"/>
      <w:marBottom w:val="0"/>
      <w:divBdr>
        <w:top w:val="none" w:sz="0" w:space="0" w:color="auto"/>
        <w:left w:val="none" w:sz="0" w:space="0" w:color="auto"/>
        <w:bottom w:val="none" w:sz="0" w:space="0" w:color="auto"/>
        <w:right w:val="none" w:sz="0" w:space="0" w:color="auto"/>
      </w:divBdr>
    </w:div>
    <w:div w:id="9232246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cyclingnearyou.com.au/resources/golden-rules" TargetMode="External"/><Relationship Id="rId18" Type="http://schemas.openxmlformats.org/officeDocument/2006/relationships/hyperlink" Target="https://recyclingnearyou.com.au/resources/fog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ecyclingnearyou.com.au/nationalrecyclingweek/trivia" TargetMode="External"/><Relationship Id="rId7" Type="http://schemas.openxmlformats.org/officeDocument/2006/relationships/webSettings" Target="webSettings.xml"/><Relationship Id="rId12" Type="http://schemas.openxmlformats.org/officeDocument/2006/relationships/hyperlink" Target="https://nationalrecyclingweek.com.au/" TargetMode="External"/><Relationship Id="rId17" Type="http://schemas.openxmlformats.org/officeDocument/2006/relationships/hyperlink" Target="https://recyclingnearyou.com.au/clothing" TargetMode="External"/><Relationship Id="rId25" Type="http://schemas.openxmlformats.org/officeDocument/2006/relationships/hyperlink" Target="mailto:liam@planetark.org" TargetMode="External"/><Relationship Id="rId2" Type="http://schemas.openxmlformats.org/officeDocument/2006/relationships/customXml" Target="../customXml/item2.xml"/><Relationship Id="rId16" Type="http://schemas.openxmlformats.org/officeDocument/2006/relationships/hyperlink" Target="https://recyclingnearyou.com.au/documents/doc-9014-nrw-2021-events-guide.pdf" TargetMode="External"/><Relationship Id="rId20" Type="http://schemas.openxmlformats.org/officeDocument/2006/relationships/hyperlink" Target="https://recyclingnearyou.com.au/documents/doc-9015-nrw-2021-council-guid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cyclingnearyou.com.au/nationalrecyclingweek/councils/hub" TargetMode="External"/><Relationship Id="rId24" Type="http://schemas.openxmlformats.org/officeDocument/2006/relationships/hyperlink" Target="https://recyclingnearyou.com.au/documents/doc-15079-nrw-presentations-all.zip" TargetMode="External"/><Relationship Id="rId5" Type="http://schemas.openxmlformats.org/officeDocument/2006/relationships/styles" Target="styles.xml"/><Relationship Id="rId15" Type="http://schemas.openxmlformats.org/officeDocument/2006/relationships/hyperlink" Target="https://recyclingnearyou.com.au/nationalrecyclingweek/at-school/" TargetMode="External"/><Relationship Id="rId23" Type="http://schemas.openxmlformats.org/officeDocument/2006/relationships/hyperlink" Target="https://recyclingnearyou.com.au/documents/doc-15078-nrw-workplace-toolkit.pdf" TargetMode="External"/><Relationship Id="rId28" Type="http://schemas.openxmlformats.org/officeDocument/2006/relationships/theme" Target="theme/theme1.xml"/><Relationship Id="rId10" Type="http://schemas.openxmlformats.org/officeDocument/2006/relationships/hyperlink" Target="https://recyclingnearyou.com.au/nationalrecyclingweek/" TargetMode="External"/><Relationship Id="rId19" Type="http://schemas.openxmlformats.org/officeDocument/2006/relationships/hyperlink" Target="https://recyclingnearyou.com.au/resources/home-compos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cyclingnearyou.com.au/nationalrecyclingweek/councils/hub" TargetMode="External"/><Relationship Id="rId22" Type="http://schemas.openxmlformats.org/officeDocument/2006/relationships/hyperlink" Target="https://recyclingnearyou.com.au/nationalrecyclingweek/at-work/recycling-system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27033c-86e5-4c56-bdff-bc59aafa5246" xsi:nil="true"/>
    <_Flow_SignoffStatus xmlns="b391890f-1150-46d3-8227-7eba3ae6d7e3" xsi:nil="true"/>
    <WiseHeads xmlns="b391890f-1150-46d3-8227-7eba3ae6d7e3">
      <UserInfo>
        <DisplayName/>
        <AccountId xsi:nil="true"/>
        <AccountType/>
      </UserInfo>
    </WiseHeads>
    <DateTime xmlns="b391890f-1150-46d3-8227-7eba3ae6d7e3" xsi:nil="true"/>
    <lcf76f155ced4ddcb4097134ff3c332f xmlns="b391890f-1150-46d3-8227-7eba3ae6d7e3">
      <Terms xmlns="http://schemas.microsoft.com/office/infopath/2007/PartnerControls"/>
    </lcf76f155ced4ddcb4097134ff3c332f>
    <Done_x003f_ xmlns="b391890f-1150-46d3-8227-7eba3ae6d7e3" xsi:nil="true"/>
    <Date xmlns="b391890f-1150-46d3-8227-7eba3ae6d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03AF7F98AB8E4EB9C018D87C955F13" ma:contentTypeVersion="23" ma:contentTypeDescription="Create a new document." ma:contentTypeScope="" ma:versionID="7fd98069dc4c1cea518907bb42f85f08">
  <xsd:schema xmlns:xsd="http://www.w3.org/2001/XMLSchema" xmlns:xs="http://www.w3.org/2001/XMLSchema" xmlns:p="http://schemas.microsoft.com/office/2006/metadata/properties" xmlns:ns2="b391890f-1150-46d3-8227-7eba3ae6d7e3" xmlns:ns3="6827033c-86e5-4c56-bdff-bc59aafa5246" targetNamespace="http://schemas.microsoft.com/office/2006/metadata/properties" ma:root="true" ma:fieldsID="94ebfed87de3ffaf9cece4cdc86a9a20" ns2:_="" ns3:_="">
    <xsd:import namespace="b391890f-1150-46d3-8227-7eba3ae6d7e3"/>
    <xsd:import namespace="6827033c-86e5-4c56-bdff-bc59aafa52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Done_x003f_" minOccurs="0"/>
                <xsd:element ref="ns2:MediaServiceAutoKeyPoints" minOccurs="0"/>
                <xsd:element ref="ns2:MediaServiceKeyPoints" minOccurs="0"/>
                <xsd:element ref="ns2:MediaLengthInSeconds" minOccurs="0"/>
                <xsd:element ref="ns2:_Flow_SignoffStatus" minOccurs="0"/>
                <xsd:element ref="ns2:WiseHeads" minOccurs="0"/>
                <xsd:element ref="ns2:DateTime"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90f-1150-46d3-8227-7eba3ae6d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one_x003f_" ma:index="18" nillable="true" ma:displayName="Done?" ma:format="Dropdown" ma:internalName="Done_x003f_">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WiseHeads" ma:index="23" nillable="true" ma:displayName="Wise Heads" ma:description="Short list of more experienced candidates" ma:format="Dropdown" ma:list="UserInfo" ma:SharePointGroup="0" ma:internalName="WiseHead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Time" ma:index="24" nillable="true" ma:displayName="Date &amp; Time" ma:format="DateOnly" ma:internalName="DateTim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82e1ef7-1635-446d-a187-412e7afec2c2"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7033c-86e5-4c56-bdff-bc59aafa52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61e2aef-17ca-4e7c-92d1-3ae4dc749036}" ma:internalName="TaxCatchAll" ma:showField="CatchAllData" ma:web="6827033c-86e5-4c56-bdff-bc59aafa5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D2F79-7441-498E-A31F-F0237F3F755C}">
  <ds:schemaRefs>
    <ds:schemaRef ds:uri="http://schemas.microsoft.com/office/2006/metadata/properties"/>
    <ds:schemaRef ds:uri="http://schemas.microsoft.com/office/infopath/2007/PartnerControls"/>
    <ds:schemaRef ds:uri="6827033c-86e5-4c56-bdff-bc59aafa5246"/>
    <ds:schemaRef ds:uri="b391890f-1150-46d3-8227-7eba3ae6d7e3"/>
  </ds:schemaRefs>
</ds:datastoreItem>
</file>

<file path=customXml/itemProps2.xml><?xml version="1.0" encoding="utf-8"?>
<ds:datastoreItem xmlns:ds="http://schemas.openxmlformats.org/officeDocument/2006/customXml" ds:itemID="{76A5CD87-70AF-4BE7-9279-B026C55D87FF}">
  <ds:schemaRefs>
    <ds:schemaRef ds:uri="http://schemas.microsoft.com/sharepoint/v3/contenttype/forms"/>
  </ds:schemaRefs>
</ds:datastoreItem>
</file>

<file path=customXml/itemProps3.xml><?xml version="1.0" encoding="utf-8"?>
<ds:datastoreItem xmlns:ds="http://schemas.openxmlformats.org/officeDocument/2006/customXml" ds:itemID="{AC7020D3-024E-4C91-8FB4-DFB4115C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90f-1150-46d3-8227-7eba3ae6d7e3"/>
    <ds:schemaRef ds:uri="6827033c-86e5-4c56-bdff-bc59aafa5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754</Words>
  <Characters>4299</Characters>
  <Application>Microsoft Office Word</Application>
  <DocSecurity>4</DocSecurity>
  <Lines>35</Lines>
  <Paragraphs>10</Paragraphs>
  <ScaleCrop>false</ScaleCrop>
  <Company/>
  <LinksUpToDate>false</LinksUpToDate>
  <CharactersWithSpaces>5043</CharactersWithSpaces>
  <SharedDoc>false</SharedDoc>
  <HLinks>
    <vt:vector size="96" baseType="variant">
      <vt:variant>
        <vt:i4>7798879</vt:i4>
      </vt:variant>
      <vt:variant>
        <vt:i4>45</vt:i4>
      </vt:variant>
      <vt:variant>
        <vt:i4>0</vt:i4>
      </vt:variant>
      <vt:variant>
        <vt:i4>5</vt:i4>
      </vt:variant>
      <vt:variant>
        <vt:lpwstr>mailto:liam@planetark.org</vt:lpwstr>
      </vt:variant>
      <vt:variant>
        <vt:lpwstr/>
      </vt:variant>
      <vt:variant>
        <vt:i4>5570580</vt:i4>
      </vt:variant>
      <vt:variant>
        <vt:i4>42</vt:i4>
      </vt:variant>
      <vt:variant>
        <vt:i4>0</vt:i4>
      </vt:variant>
      <vt:variant>
        <vt:i4>5</vt:i4>
      </vt:variant>
      <vt:variant>
        <vt:lpwstr>https://recyclingnearyou.com.au/documents/doc-15079-nrw-presentations-all.zip</vt:lpwstr>
      </vt:variant>
      <vt:variant>
        <vt:lpwstr/>
      </vt:variant>
      <vt:variant>
        <vt:i4>6029323</vt:i4>
      </vt:variant>
      <vt:variant>
        <vt:i4>39</vt:i4>
      </vt:variant>
      <vt:variant>
        <vt:i4>0</vt:i4>
      </vt:variant>
      <vt:variant>
        <vt:i4>5</vt:i4>
      </vt:variant>
      <vt:variant>
        <vt:lpwstr>https://recyclingnearyou.com.au/documents/doc-15078-nrw-workplace-toolkit.pdf</vt:lpwstr>
      </vt:variant>
      <vt:variant>
        <vt:lpwstr/>
      </vt:variant>
      <vt:variant>
        <vt:i4>6815849</vt:i4>
      </vt:variant>
      <vt:variant>
        <vt:i4>36</vt:i4>
      </vt:variant>
      <vt:variant>
        <vt:i4>0</vt:i4>
      </vt:variant>
      <vt:variant>
        <vt:i4>5</vt:i4>
      </vt:variant>
      <vt:variant>
        <vt:lpwstr>https://recyclingnearyou.com.au/nationalrecyclingweek/at-work/recycling-systems</vt:lpwstr>
      </vt:variant>
      <vt:variant>
        <vt:lpwstr/>
      </vt:variant>
      <vt:variant>
        <vt:i4>76</vt:i4>
      </vt:variant>
      <vt:variant>
        <vt:i4>33</vt:i4>
      </vt:variant>
      <vt:variant>
        <vt:i4>0</vt:i4>
      </vt:variant>
      <vt:variant>
        <vt:i4>5</vt:i4>
      </vt:variant>
      <vt:variant>
        <vt:lpwstr>https://recyclingnearyou.com.au/nationalrecyclingweek/trivia</vt:lpwstr>
      </vt:variant>
      <vt:variant>
        <vt:lpwstr/>
      </vt:variant>
      <vt:variant>
        <vt:i4>327767</vt:i4>
      </vt:variant>
      <vt:variant>
        <vt:i4>30</vt:i4>
      </vt:variant>
      <vt:variant>
        <vt:i4>0</vt:i4>
      </vt:variant>
      <vt:variant>
        <vt:i4>5</vt:i4>
      </vt:variant>
      <vt:variant>
        <vt:lpwstr>https://recyclingnearyou.com.au/documents/doc-9015-nrw-2021-council-guide.pdf</vt:lpwstr>
      </vt:variant>
      <vt:variant>
        <vt:lpwstr/>
      </vt:variant>
      <vt:variant>
        <vt:i4>983063</vt:i4>
      </vt:variant>
      <vt:variant>
        <vt:i4>27</vt:i4>
      </vt:variant>
      <vt:variant>
        <vt:i4>0</vt:i4>
      </vt:variant>
      <vt:variant>
        <vt:i4>5</vt:i4>
      </vt:variant>
      <vt:variant>
        <vt:lpwstr>https://recyclingnearyou.com.au/resources/home-composting</vt:lpwstr>
      </vt:variant>
      <vt:variant>
        <vt:lpwstr/>
      </vt:variant>
      <vt:variant>
        <vt:i4>8257595</vt:i4>
      </vt:variant>
      <vt:variant>
        <vt:i4>24</vt:i4>
      </vt:variant>
      <vt:variant>
        <vt:i4>0</vt:i4>
      </vt:variant>
      <vt:variant>
        <vt:i4>5</vt:i4>
      </vt:variant>
      <vt:variant>
        <vt:lpwstr>https://recyclingnearyou.com.au/resources/fogo</vt:lpwstr>
      </vt:variant>
      <vt:variant>
        <vt:lpwstr/>
      </vt:variant>
      <vt:variant>
        <vt:i4>5898324</vt:i4>
      </vt:variant>
      <vt:variant>
        <vt:i4>21</vt:i4>
      </vt:variant>
      <vt:variant>
        <vt:i4>0</vt:i4>
      </vt:variant>
      <vt:variant>
        <vt:i4>5</vt:i4>
      </vt:variant>
      <vt:variant>
        <vt:lpwstr>https://recyclingnearyou.com.au/clothing</vt:lpwstr>
      </vt:variant>
      <vt:variant>
        <vt:lpwstr/>
      </vt:variant>
      <vt:variant>
        <vt:i4>786519</vt:i4>
      </vt:variant>
      <vt:variant>
        <vt:i4>18</vt:i4>
      </vt:variant>
      <vt:variant>
        <vt:i4>0</vt:i4>
      </vt:variant>
      <vt:variant>
        <vt:i4>5</vt:i4>
      </vt:variant>
      <vt:variant>
        <vt:lpwstr>https://recyclingnearyou.com.au/documents/doc-9014-nrw-2021-events-guide.pdf</vt:lpwstr>
      </vt:variant>
      <vt:variant>
        <vt:lpwstr/>
      </vt:variant>
      <vt:variant>
        <vt:i4>4849684</vt:i4>
      </vt:variant>
      <vt:variant>
        <vt:i4>15</vt:i4>
      </vt:variant>
      <vt:variant>
        <vt:i4>0</vt:i4>
      </vt:variant>
      <vt:variant>
        <vt:i4>5</vt:i4>
      </vt:variant>
      <vt:variant>
        <vt:lpwstr>https://recyclingnearyou.com.au/nationalrecyclingweek/at-school/</vt:lpwstr>
      </vt:variant>
      <vt:variant>
        <vt:lpwstr/>
      </vt:variant>
      <vt:variant>
        <vt:i4>7602299</vt:i4>
      </vt:variant>
      <vt:variant>
        <vt:i4>12</vt:i4>
      </vt:variant>
      <vt:variant>
        <vt:i4>0</vt:i4>
      </vt:variant>
      <vt:variant>
        <vt:i4>5</vt:i4>
      </vt:variant>
      <vt:variant>
        <vt:lpwstr>https://recyclingnearyou.com.au/nationalrecyclingweek/councils/hub</vt:lpwstr>
      </vt:variant>
      <vt:variant>
        <vt:lpwstr/>
      </vt:variant>
      <vt:variant>
        <vt:i4>7733353</vt:i4>
      </vt:variant>
      <vt:variant>
        <vt:i4>9</vt:i4>
      </vt:variant>
      <vt:variant>
        <vt:i4>0</vt:i4>
      </vt:variant>
      <vt:variant>
        <vt:i4>5</vt:i4>
      </vt:variant>
      <vt:variant>
        <vt:lpwstr>https://recyclingnearyou.com.au/resources/golden-rules</vt:lpwstr>
      </vt:variant>
      <vt:variant>
        <vt:lpwstr/>
      </vt:variant>
      <vt:variant>
        <vt:i4>852041</vt:i4>
      </vt:variant>
      <vt:variant>
        <vt:i4>6</vt:i4>
      </vt:variant>
      <vt:variant>
        <vt:i4>0</vt:i4>
      </vt:variant>
      <vt:variant>
        <vt:i4>5</vt:i4>
      </vt:variant>
      <vt:variant>
        <vt:lpwstr>https://nationalrecyclingweek.com.au/</vt:lpwstr>
      </vt:variant>
      <vt:variant>
        <vt:lpwstr/>
      </vt:variant>
      <vt:variant>
        <vt:i4>7602299</vt:i4>
      </vt:variant>
      <vt:variant>
        <vt:i4>3</vt:i4>
      </vt:variant>
      <vt:variant>
        <vt:i4>0</vt:i4>
      </vt:variant>
      <vt:variant>
        <vt:i4>5</vt:i4>
      </vt:variant>
      <vt:variant>
        <vt:lpwstr>https://recyclingnearyou.com.au/nationalrecyclingweek/councils/hub</vt:lpwstr>
      </vt:variant>
      <vt:variant>
        <vt:lpwstr/>
      </vt:variant>
      <vt:variant>
        <vt:i4>6619192</vt:i4>
      </vt:variant>
      <vt:variant>
        <vt:i4>0</vt:i4>
      </vt:variant>
      <vt:variant>
        <vt:i4>0</vt:i4>
      </vt:variant>
      <vt:variant>
        <vt:i4>5</vt:i4>
      </vt:variant>
      <vt:variant>
        <vt:lpwstr>https://recyclingnearyou.com.au/nationalrecyclingweek/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Taylor</dc:creator>
  <cp:keywords/>
  <dc:description/>
  <cp:lastModifiedBy>Hailey Durham</cp:lastModifiedBy>
  <cp:revision>26</cp:revision>
  <dcterms:created xsi:type="dcterms:W3CDTF">2024-10-29T17:22:00Z</dcterms:created>
  <dcterms:modified xsi:type="dcterms:W3CDTF">2024-10-28T02:23:00Z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0x0101009603AF7F98AB8E4EB9C018D87C955F13</vt:lpwstr>
  </property>
  <property fmtid="{D5CDD505-2E9C-101B-9397-08002B2CF9AE}" pid="3" name="MediaServiceImageTags">
    <vt:lpwstr/>
  </property>
</Properties>
</file>